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4C06" w14:textId="504F979B" w:rsidR="00B240AF" w:rsidRDefault="007667A5">
      <w:r>
        <w:rPr>
          <w:noProof/>
        </w:rPr>
        <mc:AlternateContent>
          <mc:Choice Requires="wps">
            <w:drawing>
              <wp:anchor distT="0" distB="0" distL="114300" distR="114300" simplePos="0" relativeHeight="251654144" behindDoc="0" locked="0" layoutInCell="1" allowOverlap="1" wp14:anchorId="3D11191D" wp14:editId="11B161BD">
                <wp:simplePos x="0" y="0"/>
                <wp:positionH relativeFrom="column">
                  <wp:posOffset>1123950</wp:posOffset>
                </wp:positionH>
                <wp:positionV relativeFrom="paragraph">
                  <wp:posOffset>-514350</wp:posOffset>
                </wp:positionV>
                <wp:extent cx="5119370" cy="2667000"/>
                <wp:effectExtent l="0" t="0" r="5080" b="0"/>
                <wp:wrapNone/>
                <wp:docPr id="1873518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70" cy="2667000"/>
                        </a:xfrm>
                        <a:prstGeom prst="rect">
                          <a:avLst/>
                        </a:prstGeom>
                        <a:solidFill>
                          <a:srgbClr val="FFFFFF"/>
                        </a:solidFill>
                        <a:ln w="9525">
                          <a:noFill/>
                          <a:miter lim="800000"/>
                          <a:headEnd/>
                          <a:tailEnd/>
                        </a:ln>
                      </wps:spPr>
                      <wps:txbx>
                        <w:txbxContent>
                          <w:p w14:paraId="175EB04C" w14:textId="1C4A70DF" w:rsidR="00F26E2C" w:rsidRPr="003450BA" w:rsidRDefault="00F26E2C" w:rsidP="00F26E2C">
                            <w:pPr>
                              <w:spacing w:after="0" w:line="240" w:lineRule="auto"/>
                              <w:jc w:val="right"/>
                              <w:rPr>
                                <w:b/>
                                <w:bCs/>
                                <w:sz w:val="48"/>
                                <w:szCs w:val="48"/>
                              </w:rPr>
                            </w:pPr>
                            <w:r w:rsidRPr="003450BA">
                              <w:rPr>
                                <w:b/>
                                <w:bCs/>
                                <w:sz w:val="48"/>
                                <w:szCs w:val="48"/>
                              </w:rPr>
                              <w:t>Preschool Practitioner</w:t>
                            </w:r>
                            <w:r w:rsidR="00674355" w:rsidRPr="003450BA">
                              <w:rPr>
                                <w:b/>
                                <w:bCs/>
                                <w:sz w:val="48"/>
                                <w:szCs w:val="48"/>
                              </w:rPr>
                              <w:t>s</w:t>
                            </w:r>
                          </w:p>
                          <w:p w14:paraId="269E0823" w14:textId="77777777" w:rsidR="00F26E2C" w:rsidRDefault="00F26E2C" w:rsidP="00F26E2C">
                            <w:pPr>
                              <w:spacing w:after="0" w:line="240" w:lineRule="auto"/>
                              <w:jc w:val="right"/>
                            </w:pPr>
                            <w:r>
                              <w:t>Countess Gytha Primary School</w:t>
                            </w:r>
                          </w:p>
                          <w:p w14:paraId="17AAE6DB" w14:textId="77777777" w:rsidR="00F26E2C" w:rsidRDefault="00F26E2C" w:rsidP="00F26E2C">
                            <w:pPr>
                              <w:spacing w:after="0" w:line="240" w:lineRule="auto"/>
                              <w:jc w:val="right"/>
                            </w:pPr>
                            <w:r>
                              <w:t xml:space="preserve">West Camel Road, Queen Camel </w:t>
                            </w:r>
                          </w:p>
                          <w:p w14:paraId="1267259F" w14:textId="334B14AD" w:rsidR="00F26E2C" w:rsidRDefault="00F26E2C" w:rsidP="00F26E2C">
                            <w:pPr>
                              <w:spacing w:after="0" w:line="240" w:lineRule="auto"/>
                              <w:jc w:val="right"/>
                            </w:pPr>
                            <w:r>
                              <w:t>Nr. Yeovil</w:t>
                            </w:r>
                            <w:r w:rsidR="00FF77EC">
                              <w:t>,</w:t>
                            </w:r>
                            <w:r>
                              <w:t xml:space="preserve"> BA22 7FF</w:t>
                            </w:r>
                          </w:p>
                          <w:p w14:paraId="1A1AF1DF" w14:textId="5DB40EBA" w:rsidR="00F26E2C" w:rsidRDefault="00F26E2C" w:rsidP="00F26E2C">
                            <w:pPr>
                              <w:spacing w:after="0" w:line="240" w:lineRule="auto"/>
                              <w:jc w:val="right"/>
                            </w:pPr>
                            <w:hyperlink r:id="rId7" w:history="1">
                              <w:r w:rsidRPr="004F7337">
                                <w:rPr>
                                  <w:rStyle w:val="Hyperlink"/>
                                </w:rPr>
                                <w:t>Office@countessgytha.ppat365.org</w:t>
                              </w:r>
                            </w:hyperlink>
                            <w:r>
                              <w:t xml:space="preserve"> </w:t>
                            </w:r>
                          </w:p>
                          <w:p w14:paraId="16BDB8D4" w14:textId="77777777" w:rsidR="00F26E2C" w:rsidRDefault="00F26E2C" w:rsidP="00F26E2C">
                            <w:pPr>
                              <w:spacing w:after="0" w:line="240" w:lineRule="auto"/>
                              <w:jc w:val="right"/>
                            </w:pPr>
                            <w:r>
                              <w:t>Tel: 01935 850345</w:t>
                            </w:r>
                          </w:p>
                          <w:p w14:paraId="07685511" w14:textId="77777777" w:rsidR="00F26E2C" w:rsidRDefault="00F26E2C" w:rsidP="00F26E2C">
                            <w:pPr>
                              <w:spacing w:after="0" w:line="240" w:lineRule="auto"/>
                              <w:jc w:val="right"/>
                            </w:pPr>
                          </w:p>
                          <w:p w14:paraId="48941B8E" w14:textId="23604582" w:rsidR="00F26E2C" w:rsidRDefault="00F26E2C" w:rsidP="00F26E2C">
                            <w:pPr>
                              <w:spacing w:after="0" w:line="240" w:lineRule="auto"/>
                              <w:jc w:val="right"/>
                            </w:pPr>
                            <w:r>
                              <w:t>Starting salary:  Grade 15</w:t>
                            </w:r>
                            <w:r w:rsidR="00507053">
                              <w:t xml:space="preserve">, point </w:t>
                            </w:r>
                            <w:r>
                              <w:t>3</w:t>
                            </w:r>
                          </w:p>
                          <w:p w14:paraId="74F20122" w14:textId="6264EFA3" w:rsidR="00F26E2C" w:rsidRDefault="00F26E2C" w:rsidP="00F26E2C">
                            <w:pPr>
                              <w:spacing w:after="0" w:line="240" w:lineRule="auto"/>
                              <w:jc w:val="right"/>
                            </w:pPr>
                            <w:r>
                              <w:t>£</w:t>
                            </w:r>
                            <w:r w:rsidR="002B1EE7">
                              <w:t xml:space="preserve">12.85 </w:t>
                            </w:r>
                            <w:r>
                              <w:t>per hour</w:t>
                            </w:r>
                            <w:r w:rsidR="00674355">
                              <w:t xml:space="preserve"> (pay award pending)</w:t>
                            </w:r>
                          </w:p>
                          <w:p w14:paraId="03225A6F" w14:textId="77777777" w:rsidR="00F26E2C" w:rsidRDefault="00F26E2C" w:rsidP="00F26E2C">
                            <w:pPr>
                              <w:spacing w:after="0" w:line="240" w:lineRule="auto"/>
                              <w:jc w:val="right"/>
                            </w:pPr>
                            <w:r>
                              <w:t>Local Government Pension Scheme</w:t>
                            </w:r>
                          </w:p>
                          <w:p w14:paraId="57F40926" w14:textId="4FDCBE9A" w:rsidR="00F26E2C" w:rsidRDefault="00410A36" w:rsidP="00F26E2C">
                            <w:pPr>
                              <w:spacing w:after="0" w:line="240" w:lineRule="auto"/>
                              <w:jc w:val="right"/>
                            </w:pPr>
                            <w:r>
                              <w:t xml:space="preserve">Position 1 </w:t>
                            </w:r>
                            <w:r w:rsidR="00BF6652">
                              <w:t>–</w:t>
                            </w:r>
                            <w:r>
                              <w:t xml:space="preserve"> </w:t>
                            </w:r>
                            <w:r w:rsidR="00BF6652">
                              <w:t xml:space="preserve">Monday to Friday, </w:t>
                            </w:r>
                            <w:r w:rsidR="00F26E2C">
                              <w:t>9.00</w:t>
                            </w:r>
                            <w:r w:rsidR="007667A5">
                              <w:t>am</w:t>
                            </w:r>
                            <w:r w:rsidR="00F26E2C">
                              <w:t xml:space="preserve"> – 3.30</w:t>
                            </w:r>
                            <w:r w:rsidR="007667A5">
                              <w:t>pm</w:t>
                            </w:r>
                            <w:r w:rsidR="00E92BF5">
                              <w:t>,</w:t>
                            </w:r>
                            <w:r w:rsidR="00F26E2C">
                              <w:t xml:space="preserve"> Term-time only</w:t>
                            </w:r>
                          </w:p>
                          <w:p w14:paraId="1208A744" w14:textId="28A6AFB3" w:rsidR="00410A36" w:rsidRDefault="00410A36" w:rsidP="00F26E2C">
                            <w:pPr>
                              <w:spacing w:after="0" w:line="240" w:lineRule="auto"/>
                              <w:jc w:val="right"/>
                            </w:pPr>
                            <w:r>
                              <w:t xml:space="preserve">Position 2 – </w:t>
                            </w:r>
                            <w:r w:rsidR="008B1BE8">
                              <w:t>Monday</w:t>
                            </w:r>
                            <w:r w:rsidR="00262FDB">
                              <w:t xml:space="preserve">, Wednesday </w:t>
                            </w:r>
                            <w:r w:rsidR="008B1BE8">
                              <w:t xml:space="preserve">and Friday, </w:t>
                            </w:r>
                            <w:r w:rsidR="00741288">
                              <w:t>9.00</w:t>
                            </w:r>
                            <w:r w:rsidR="007667A5">
                              <w:t>am</w:t>
                            </w:r>
                            <w:r w:rsidR="00741288">
                              <w:t xml:space="preserve"> </w:t>
                            </w:r>
                            <w:r w:rsidR="007667A5">
                              <w:t>–</w:t>
                            </w:r>
                            <w:r w:rsidR="00741288">
                              <w:t xml:space="preserve"> </w:t>
                            </w:r>
                            <w:r w:rsidR="007667A5">
                              <w:t>1.30pm</w:t>
                            </w:r>
                            <w:r w:rsidR="00E92BF5">
                              <w:t>,</w:t>
                            </w:r>
                            <w:r w:rsidR="007667A5">
                              <w:t xml:space="preserve"> </w:t>
                            </w:r>
                            <w:r w:rsidR="003450BA">
                              <w:t>Term-time only</w:t>
                            </w:r>
                          </w:p>
                          <w:p w14:paraId="22178EDE" w14:textId="751282B1" w:rsidR="00F26E2C" w:rsidRDefault="00F26E2C" w:rsidP="000F1CD2">
                            <w:pPr>
                              <w:spacing w:after="0" w:line="240" w:lineRule="auto"/>
                              <w:jc w:val="right"/>
                            </w:pPr>
                            <w:r>
                              <w:t>Fixed term contract until 31</w:t>
                            </w:r>
                            <w:r w:rsidRPr="00472D37">
                              <w:rPr>
                                <w:vertAlign w:val="superscript"/>
                              </w:rPr>
                              <w:t>st</w:t>
                            </w:r>
                            <w:r>
                              <w:t xml:space="preserve"> August in the first instance</w:t>
                            </w:r>
                          </w:p>
                          <w:p w14:paraId="7CD0A68C" w14:textId="77777777" w:rsidR="00F26E2C" w:rsidRDefault="00F26E2C" w:rsidP="00F26E2C">
                            <w:pPr>
                              <w:spacing w:after="0" w:line="240" w:lineRule="auto"/>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1191D" id="_x0000_t202" coordsize="21600,21600" o:spt="202" path="m,l,21600r21600,l21600,xe">
                <v:stroke joinstyle="miter"/>
                <v:path gradientshapeok="t" o:connecttype="rect"/>
              </v:shapetype>
              <v:shape id="Text Box 2" o:spid="_x0000_s1026" type="#_x0000_t202" style="position:absolute;margin-left:88.5pt;margin-top:-40.5pt;width:403.1pt;height:2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" stroked="f">
                <v:textbox>
                  <w:txbxContent>
                    <w:p w14:paraId="175EB04C" w14:textId="1C4A70DF" w:rsidR="00F26E2C" w:rsidRPr="003450BA" w:rsidRDefault="00F26E2C" w:rsidP="00F26E2C">
                      <w:pPr>
                        <w:spacing w:after="0" w:line="240" w:lineRule="auto"/>
                        <w:jc w:val="right"/>
                        <w:rPr>
                          <w:b/>
                          <w:bCs/>
                          <w:sz w:val="48"/>
                          <w:szCs w:val="48"/>
                        </w:rPr>
                      </w:pPr>
                      <w:r w:rsidRPr="003450BA">
                        <w:rPr>
                          <w:b/>
                          <w:bCs/>
                          <w:sz w:val="48"/>
                          <w:szCs w:val="48"/>
                        </w:rPr>
                        <w:t>Preschool Practitioner</w:t>
                      </w:r>
                      <w:r w:rsidR="00674355" w:rsidRPr="003450BA">
                        <w:rPr>
                          <w:b/>
                          <w:bCs/>
                          <w:sz w:val="48"/>
                          <w:szCs w:val="48"/>
                        </w:rPr>
                        <w:t>s</w:t>
                      </w:r>
                    </w:p>
                    <w:p w14:paraId="269E0823" w14:textId="77777777" w:rsidR="00F26E2C" w:rsidRDefault="00F26E2C" w:rsidP="00F26E2C">
                      <w:pPr>
                        <w:spacing w:after="0" w:line="240" w:lineRule="auto"/>
                        <w:jc w:val="right"/>
                      </w:pPr>
                      <w:r>
                        <w:t>Countess Gytha Primary School</w:t>
                      </w:r>
                    </w:p>
                    <w:p w14:paraId="17AAE6DB" w14:textId="77777777" w:rsidR="00F26E2C" w:rsidRDefault="00F26E2C" w:rsidP="00F26E2C">
                      <w:pPr>
                        <w:spacing w:after="0" w:line="240" w:lineRule="auto"/>
                        <w:jc w:val="right"/>
                      </w:pPr>
                      <w:r>
                        <w:t xml:space="preserve">West Camel Road, Queen Camel </w:t>
                      </w:r>
                    </w:p>
                    <w:p w14:paraId="1267259F" w14:textId="334B14AD" w:rsidR="00F26E2C" w:rsidRDefault="00F26E2C" w:rsidP="00F26E2C">
                      <w:pPr>
                        <w:spacing w:after="0" w:line="240" w:lineRule="auto"/>
                        <w:jc w:val="right"/>
                      </w:pPr>
                      <w:r>
                        <w:t>Nr. Yeovil</w:t>
                      </w:r>
                      <w:r w:rsidR="00FF77EC">
                        <w:t>,</w:t>
                      </w:r>
                      <w:r>
                        <w:t xml:space="preserve"> BA22 7FF</w:t>
                      </w:r>
                    </w:p>
                    <w:p w14:paraId="1A1AF1DF" w14:textId="5DB40EBA" w:rsidR="00F26E2C" w:rsidRDefault="00F26E2C" w:rsidP="00F26E2C">
                      <w:pPr>
                        <w:spacing w:after="0" w:line="240" w:lineRule="auto"/>
                        <w:jc w:val="right"/>
                      </w:pPr>
                      <w:hyperlink r:id="rId8" w:history="1">
                        <w:r w:rsidRPr="004F7337">
                          <w:rPr>
                            <w:rStyle w:val="Hyperlink"/>
                          </w:rPr>
                          <w:t>Office@countessgytha.ppat365.org</w:t>
                        </w:r>
                      </w:hyperlink>
                      <w:r>
                        <w:t xml:space="preserve"> </w:t>
                      </w:r>
                    </w:p>
                    <w:p w14:paraId="16BDB8D4" w14:textId="77777777" w:rsidR="00F26E2C" w:rsidRDefault="00F26E2C" w:rsidP="00F26E2C">
                      <w:pPr>
                        <w:spacing w:after="0" w:line="240" w:lineRule="auto"/>
                        <w:jc w:val="right"/>
                      </w:pPr>
                      <w:r>
                        <w:t>Tel: 01935 850345</w:t>
                      </w:r>
                    </w:p>
                    <w:p w14:paraId="07685511" w14:textId="77777777" w:rsidR="00F26E2C" w:rsidRDefault="00F26E2C" w:rsidP="00F26E2C">
                      <w:pPr>
                        <w:spacing w:after="0" w:line="240" w:lineRule="auto"/>
                        <w:jc w:val="right"/>
                      </w:pPr>
                    </w:p>
                    <w:p w14:paraId="48941B8E" w14:textId="23604582" w:rsidR="00F26E2C" w:rsidRDefault="00F26E2C" w:rsidP="00F26E2C">
                      <w:pPr>
                        <w:spacing w:after="0" w:line="240" w:lineRule="auto"/>
                        <w:jc w:val="right"/>
                      </w:pPr>
                      <w:r>
                        <w:t>Starting salary:  Grade 15</w:t>
                      </w:r>
                      <w:r w:rsidR="00507053">
                        <w:t xml:space="preserve">, point </w:t>
                      </w:r>
                      <w:r>
                        <w:t>3</w:t>
                      </w:r>
                    </w:p>
                    <w:p w14:paraId="74F20122" w14:textId="6264EFA3" w:rsidR="00F26E2C" w:rsidRDefault="00F26E2C" w:rsidP="00F26E2C">
                      <w:pPr>
                        <w:spacing w:after="0" w:line="240" w:lineRule="auto"/>
                        <w:jc w:val="right"/>
                      </w:pPr>
                      <w:r>
                        <w:t>£</w:t>
                      </w:r>
                      <w:r w:rsidR="002B1EE7">
                        <w:t xml:space="preserve">12.85 </w:t>
                      </w:r>
                      <w:r>
                        <w:t>per hour</w:t>
                      </w:r>
                      <w:r w:rsidR="00674355">
                        <w:t xml:space="preserve"> (pay award pending)</w:t>
                      </w:r>
                    </w:p>
                    <w:p w14:paraId="03225A6F" w14:textId="77777777" w:rsidR="00F26E2C" w:rsidRDefault="00F26E2C" w:rsidP="00F26E2C">
                      <w:pPr>
                        <w:spacing w:after="0" w:line="240" w:lineRule="auto"/>
                        <w:jc w:val="right"/>
                      </w:pPr>
                      <w:r>
                        <w:t>Local Government Pension Scheme</w:t>
                      </w:r>
                    </w:p>
                    <w:p w14:paraId="57F40926" w14:textId="4FDCBE9A" w:rsidR="00F26E2C" w:rsidRDefault="00410A36" w:rsidP="00F26E2C">
                      <w:pPr>
                        <w:spacing w:after="0" w:line="240" w:lineRule="auto"/>
                        <w:jc w:val="right"/>
                      </w:pPr>
                      <w:r>
                        <w:t xml:space="preserve">Position 1 </w:t>
                      </w:r>
                      <w:r w:rsidR="00BF6652">
                        <w:t>–</w:t>
                      </w:r>
                      <w:r>
                        <w:t xml:space="preserve"> </w:t>
                      </w:r>
                      <w:r w:rsidR="00BF6652">
                        <w:t xml:space="preserve">Monday to Friday, </w:t>
                      </w:r>
                      <w:r w:rsidR="00F26E2C">
                        <w:t>9.00</w:t>
                      </w:r>
                      <w:r w:rsidR="007667A5">
                        <w:t>am</w:t>
                      </w:r>
                      <w:r w:rsidR="00F26E2C">
                        <w:t xml:space="preserve"> – 3.30</w:t>
                      </w:r>
                      <w:r w:rsidR="007667A5">
                        <w:t>pm</w:t>
                      </w:r>
                      <w:r w:rsidR="00E92BF5">
                        <w:t>,</w:t>
                      </w:r>
                      <w:r w:rsidR="00F26E2C">
                        <w:t xml:space="preserve"> Term-time only</w:t>
                      </w:r>
                    </w:p>
                    <w:p w14:paraId="1208A744" w14:textId="28A6AFB3" w:rsidR="00410A36" w:rsidRDefault="00410A36" w:rsidP="00F26E2C">
                      <w:pPr>
                        <w:spacing w:after="0" w:line="240" w:lineRule="auto"/>
                        <w:jc w:val="right"/>
                      </w:pPr>
                      <w:r>
                        <w:t xml:space="preserve">Position 2 – </w:t>
                      </w:r>
                      <w:r w:rsidR="008B1BE8">
                        <w:t>Monday</w:t>
                      </w:r>
                      <w:r w:rsidR="00262FDB">
                        <w:t xml:space="preserve">, Wednesday </w:t>
                      </w:r>
                      <w:r w:rsidR="008B1BE8">
                        <w:t xml:space="preserve">and Friday, </w:t>
                      </w:r>
                      <w:r w:rsidR="00741288">
                        <w:t>9.00</w:t>
                      </w:r>
                      <w:r w:rsidR="007667A5">
                        <w:t>am</w:t>
                      </w:r>
                      <w:r w:rsidR="00741288">
                        <w:t xml:space="preserve"> </w:t>
                      </w:r>
                      <w:r w:rsidR="007667A5">
                        <w:t>–</w:t>
                      </w:r>
                      <w:r w:rsidR="00741288">
                        <w:t xml:space="preserve"> </w:t>
                      </w:r>
                      <w:r w:rsidR="007667A5">
                        <w:t>1.30pm</w:t>
                      </w:r>
                      <w:r w:rsidR="00E92BF5">
                        <w:t>,</w:t>
                      </w:r>
                      <w:r w:rsidR="007667A5">
                        <w:t xml:space="preserve"> </w:t>
                      </w:r>
                      <w:r w:rsidR="003450BA">
                        <w:t>Term-time only</w:t>
                      </w:r>
                    </w:p>
                    <w:p w14:paraId="22178EDE" w14:textId="751282B1" w:rsidR="00F26E2C" w:rsidRDefault="00F26E2C" w:rsidP="000F1CD2">
                      <w:pPr>
                        <w:spacing w:after="0" w:line="240" w:lineRule="auto"/>
                        <w:jc w:val="right"/>
                      </w:pPr>
                      <w:r>
                        <w:t>Fixed term contract until 31</w:t>
                      </w:r>
                      <w:r w:rsidRPr="00472D37">
                        <w:rPr>
                          <w:vertAlign w:val="superscript"/>
                        </w:rPr>
                        <w:t>st</w:t>
                      </w:r>
                      <w:r>
                        <w:t xml:space="preserve"> August in the first instance</w:t>
                      </w:r>
                    </w:p>
                    <w:p w14:paraId="7CD0A68C" w14:textId="77777777" w:rsidR="00F26E2C" w:rsidRDefault="00F26E2C" w:rsidP="00F26E2C">
                      <w:pPr>
                        <w:spacing w:after="0" w:line="240" w:lineRule="auto"/>
                        <w:jc w:val="right"/>
                      </w:pPr>
                    </w:p>
                  </w:txbxContent>
                </v:textbox>
              </v:shape>
            </w:pict>
          </mc:Fallback>
        </mc:AlternateContent>
      </w:r>
      <w:r w:rsidR="004C4521">
        <w:rPr>
          <w:noProof/>
        </w:rPr>
        <mc:AlternateContent>
          <mc:Choice Requires="wps">
            <w:drawing>
              <wp:anchor distT="0" distB="0" distL="114300" distR="114300" simplePos="0" relativeHeight="251657216" behindDoc="0" locked="0" layoutInCell="1" allowOverlap="1" wp14:anchorId="00003BA6" wp14:editId="40A3EB4C">
                <wp:simplePos x="0" y="0"/>
                <wp:positionH relativeFrom="column">
                  <wp:posOffset>-466725</wp:posOffset>
                </wp:positionH>
                <wp:positionV relativeFrom="paragraph">
                  <wp:posOffset>4295775</wp:posOffset>
                </wp:positionV>
                <wp:extent cx="6885940" cy="3343275"/>
                <wp:effectExtent l="0" t="0" r="0" b="9525"/>
                <wp:wrapNone/>
                <wp:docPr id="1366742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3343275"/>
                        </a:xfrm>
                        <a:prstGeom prst="rect">
                          <a:avLst/>
                        </a:prstGeom>
                        <a:solidFill>
                          <a:srgbClr val="FFFFFF"/>
                        </a:solidFill>
                        <a:ln w="9525">
                          <a:noFill/>
                          <a:miter lim="800000"/>
                          <a:headEnd/>
                          <a:tailEnd/>
                        </a:ln>
                      </wps:spPr>
                      <wps:txbx>
                        <w:txbxContent>
                          <w:tbl>
                            <w:tblPr>
                              <w:tblW w:w="10000" w:type="dxa"/>
                              <w:tblCellMar>
                                <w:left w:w="0" w:type="dxa"/>
                                <w:right w:w="0" w:type="dxa"/>
                              </w:tblCellMar>
                              <w:tblLook w:val="0420" w:firstRow="1" w:lastRow="0" w:firstColumn="0" w:lastColumn="0" w:noHBand="0" w:noVBand="1"/>
                            </w:tblPr>
                            <w:tblGrid>
                              <w:gridCol w:w="10435"/>
                            </w:tblGrid>
                            <w:tr w:rsidR="00F26E2C" w:rsidRPr="0004426B" w14:paraId="50D220C4" w14:textId="77777777" w:rsidTr="004F3318">
                              <w:trPr>
                                <w:trHeight w:val="850"/>
                              </w:trPr>
                              <w:tc>
                                <w:tcPr>
                                  <w:tcW w:w="10000" w:type="dxa"/>
                                  <w:tcBorders>
                                    <w:top w:val="nil"/>
                                    <w:left w:val="nil"/>
                                    <w:bottom w:val="nil"/>
                                    <w:right w:val="nil"/>
                                  </w:tcBorders>
                                  <w:tcMar>
                                    <w:top w:w="72" w:type="dxa"/>
                                    <w:left w:w="144" w:type="dxa"/>
                                    <w:bottom w:w="72" w:type="dxa"/>
                                    <w:right w:w="144" w:type="dxa"/>
                                  </w:tcMar>
                                  <w:vAlign w:val="center"/>
                                  <w:hideMark/>
                                </w:tcPr>
                                <w:p w14:paraId="7E88FAF5" w14:textId="77777777" w:rsidR="00F26E2C" w:rsidRPr="00CE3EB8" w:rsidRDefault="00F26E2C" w:rsidP="00D805FE">
                                  <w:pPr>
                                    <w:spacing w:after="0"/>
                                    <w:jc w:val="center"/>
                                    <w:rPr>
                                      <w:color w:val="6666FF"/>
                                    </w:rPr>
                                  </w:pPr>
                                  <w:r w:rsidRPr="00CE3EB8">
                                    <w:rPr>
                                      <w:b/>
                                      <w:bCs/>
                                      <w:color w:val="6666FF"/>
                                    </w:rPr>
                                    <w:t>How to Apply:</w:t>
                                  </w:r>
                                </w:p>
                                <w:p w14:paraId="68109126" w14:textId="77777777" w:rsidR="00F26E2C" w:rsidRPr="0004426B" w:rsidRDefault="00F26E2C" w:rsidP="00D805FE">
                                  <w:pPr>
                                    <w:spacing w:after="0"/>
                                    <w:jc w:val="center"/>
                                  </w:pPr>
                                  <w:r w:rsidRPr="0004426B">
                                    <w:t>Please apply in writing by completing the application form available on the school website.</w:t>
                                  </w:r>
                                </w:p>
                                <w:p w14:paraId="5E9D3A4A" w14:textId="5FA5DACC" w:rsidR="00F26E2C" w:rsidRPr="0004426B" w:rsidRDefault="00F26E2C" w:rsidP="00D805FE">
                                  <w:pPr>
                                    <w:spacing w:after="0"/>
                                    <w:jc w:val="center"/>
                                  </w:pPr>
                                  <w:r w:rsidRPr="0004426B">
                                    <w:t xml:space="preserve">This can be found at </w:t>
                                  </w:r>
                                  <w:hyperlink r:id="rId9" w:history="1">
                                    <w:r w:rsidRPr="00512874">
                                      <w:rPr>
                                        <w:rStyle w:val="Hyperlink"/>
                                        <w:b/>
                                        <w:bCs/>
                                      </w:rPr>
                                      <w:t>www.countessgythaprimary.co.uk</w:t>
                                    </w:r>
                                  </w:hyperlink>
                                </w:p>
                              </w:tc>
                            </w:tr>
                            <w:tr w:rsidR="00F26E2C" w:rsidRPr="0004426B" w14:paraId="087251B4" w14:textId="77777777" w:rsidTr="004F3318">
                              <w:trPr>
                                <w:trHeight w:val="850"/>
                              </w:trPr>
                              <w:tc>
                                <w:tcPr>
                                  <w:tcW w:w="10000" w:type="dxa"/>
                                  <w:tcBorders>
                                    <w:top w:val="nil"/>
                                    <w:left w:val="nil"/>
                                    <w:bottom w:val="nil"/>
                                    <w:right w:val="nil"/>
                                  </w:tcBorders>
                                  <w:tcMar>
                                    <w:top w:w="72" w:type="dxa"/>
                                    <w:left w:w="144" w:type="dxa"/>
                                    <w:bottom w:w="72" w:type="dxa"/>
                                    <w:right w:w="144" w:type="dxa"/>
                                  </w:tcMar>
                                  <w:vAlign w:val="center"/>
                                  <w:hideMark/>
                                </w:tcPr>
                                <w:p w14:paraId="283FF105" w14:textId="77777777" w:rsidR="00F26E2C" w:rsidRPr="0004426B" w:rsidRDefault="00F26E2C" w:rsidP="00D805FE">
                                  <w:pPr>
                                    <w:spacing w:after="0"/>
                                    <w:jc w:val="center"/>
                                  </w:pPr>
                                  <w:r w:rsidRPr="0004426B">
                                    <w:t>Completed application forms and a covering letter should be submitted to:</w:t>
                                  </w:r>
                                </w:p>
                                <w:p w14:paraId="380E2349" w14:textId="77777777" w:rsidR="00F26E2C" w:rsidRPr="0004426B" w:rsidRDefault="00F26E2C" w:rsidP="00D805FE">
                                  <w:pPr>
                                    <w:spacing w:after="0"/>
                                    <w:jc w:val="center"/>
                                  </w:pPr>
                                  <w:r>
                                    <w:t>Wendy Flagg, Preschool Manager, Countess Gytha Preschool</w:t>
                                  </w:r>
                                </w:p>
                                <w:p w14:paraId="116C7287" w14:textId="77777777" w:rsidR="00F26E2C" w:rsidRPr="0004426B" w:rsidRDefault="00F26E2C" w:rsidP="00D805FE">
                                  <w:pPr>
                                    <w:spacing w:after="0"/>
                                    <w:jc w:val="center"/>
                                  </w:pPr>
                                  <w:r w:rsidRPr="0004426B">
                                    <w:t>Or emailed to</w:t>
                                  </w:r>
                                  <w:r w:rsidRPr="0064078B">
                                    <w:t>:</w:t>
                                  </w:r>
                                  <w:r w:rsidRPr="0064078B">
                                    <w:rPr>
                                      <w:b/>
                                      <w:bCs/>
                                    </w:rPr>
                                    <w:t xml:space="preserve"> office@countessgytha.ppat365.org</w:t>
                                  </w:r>
                                </w:p>
                              </w:tc>
                            </w:tr>
                            <w:tr w:rsidR="00F26E2C" w:rsidRPr="0004426B" w14:paraId="773F87B3" w14:textId="77777777" w:rsidTr="004F3318">
                              <w:trPr>
                                <w:trHeight w:val="1134"/>
                              </w:trPr>
                              <w:tc>
                                <w:tcPr>
                                  <w:tcW w:w="10000" w:type="dxa"/>
                                  <w:tcBorders>
                                    <w:top w:val="nil"/>
                                    <w:left w:val="nil"/>
                                    <w:bottom w:val="nil"/>
                                    <w:right w:val="nil"/>
                                  </w:tcBorders>
                                  <w:tcMar>
                                    <w:top w:w="72" w:type="dxa"/>
                                    <w:left w:w="144" w:type="dxa"/>
                                    <w:bottom w:w="72" w:type="dxa"/>
                                    <w:right w:w="144" w:type="dxa"/>
                                  </w:tcMar>
                                  <w:vAlign w:val="center"/>
                                  <w:hideMark/>
                                </w:tcPr>
                                <w:p w14:paraId="24B523C2" w14:textId="77777777" w:rsidR="00F26E2C" w:rsidRPr="0004426B" w:rsidRDefault="00F26E2C" w:rsidP="00D805FE">
                                  <w:pPr>
                                    <w:spacing w:after="0"/>
                                    <w:jc w:val="center"/>
                                  </w:pPr>
                                  <w:r>
                                    <w:rPr>
                                      <w:b/>
                                      <w:bCs/>
                                      <w:color w:val="6666FF"/>
                                    </w:rPr>
                                    <w:t>Application Deadline: Monday 23</w:t>
                                  </w:r>
                                  <w:r w:rsidRPr="00BD5829">
                                    <w:rPr>
                                      <w:b/>
                                      <w:bCs/>
                                      <w:color w:val="6666FF"/>
                                      <w:vertAlign w:val="superscript"/>
                                    </w:rPr>
                                    <w:t>rd</w:t>
                                  </w:r>
                                  <w:r>
                                    <w:rPr>
                                      <w:b/>
                                      <w:bCs/>
                                      <w:color w:val="6666FF"/>
                                    </w:rPr>
                                    <w:t xml:space="preserve"> March 2026</w:t>
                                  </w:r>
                                </w:p>
                                <w:p w14:paraId="54299A40" w14:textId="77777777" w:rsidR="00F26E2C" w:rsidRPr="00EC0410" w:rsidRDefault="00F26E2C" w:rsidP="00D805FE">
                                  <w:pPr>
                                    <w:spacing w:after="0"/>
                                    <w:jc w:val="center"/>
                                    <w:rPr>
                                      <w:i/>
                                      <w:iCs/>
                                    </w:rPr>
                                  </w:pPr>
                                  <w:r w:rsidRPr="00EC0410">
                                    <w:rPr>
                                      <w:i/>
                                      <w:iCs/>
                                    </w:rPr>
                                    <w:t>PPAT Education reserves the right to remove a vacancy before the closing date.</w:t>
                                  </w:r>
                                </w:p>
                                <w:p w14:paraId="5B0F5BBF" w14:textId="77777777" w:rsidR="00F26E2C" w:rsidRPr="0004426B" w:rsidRDefault="00F26E2C" w:rsidP="00D805FE">
                                  <w:pPr>
                                    <w:spacing w:after="0"/>
                                    <w:jc w:val="center"/>
                                  </w:pPr>
                                  <w:r w:rsidRPr="00EC0410">
                                    <w:rPr>
                                      <w:i/>
                                      <w:iCs/>
                                    </w:rPr>
                                    <w:t xml:space="preserve">Due to the volume of applications received if you have not heard from the school by </w:t>
                                  </w:r>
                                  <w:r>
                                    <w:rPr>
                                      <w:i/>
                                      <w:iCs/>
                                    </w:rPr>
                                    <w:t>2</w:t>
                                  </w:r>
                                  <w:r w:rsidRPr="00814BE9">
                                    <w:rPr>
                                      <w:i/>
                                      <w:iCs/>
                                      <w:vertAlign w:val="superscript"/>
                                    </w:rPr>
                                    <w:t>nd</w:t>
                                  </w:r>
                                  <w:r>
                                    <w:rPr>
                                      <w:i/>
                                      <w:iCs/>
                                    </w:rPr>
                                    <w:t xml:space="preserve"> April</w:t>
                                  </w:r>
                                  <w:r w:rsidRPr="00EC0410">
                                    <w:rPr>
                                      <w:i/>
                                      <w:iCs/>
                                    </w:rPr>
                                    <w:t xml:space="preserve"> unfortunately you have not been successful in securing an interview.</w:t>
                                  </w:r>
                                </w:p>
                              </w:tc>
                            </w:tr>
                            <w:tr w:rsidR="00F26E2C" w:rsidRPr="0004426B" w14:paraId="3592E32F" w14:textId="77777777" w:rsidTr="004F3318">
                              <w:trPr>
                                <w:trHeight w:val="510"/>
                              </w:trPr>
                              <w:tc>
                                <w:tcPr>
                                  <w:tcW w:w="10000" w:type="dxa"/>
                                  <w:tcBorders>
                                    <w:top w:val="nil"/>
                                    <w:left w:val="nil"/>
                                    <w:bottom w:val="nil"/>
                                    <w:right w:val="nil"/>
                                  </w:tcBorders>
                                  <w:tcMar>
                                    <w:top w:w="72" w:type="dxa"/>
                                    <w:left w:w="144" w:type="dxa"/>
                                    <w:bottom w:w="72" w:type="dxa"/>
                                    <w:right w:w="144" w:type="dxa"/>
                                  </w:tcMar>
                                  <w:vAlign w:val="center"/>
                                  <w:hideMark/>
                                </w:tcPr>
                                <w:p w14:paraId="5B45CBA5" w14:textId="77777777" w:rsidR="00F26E2C" w:rsidRPr="00A95EEA" w:rsidRDefault="00F26E2C" w:rsidP="00D805FE">
                                  <w:pPr>
                                    <w:spacing w:after="0"/>
                                    <w:jc w:val="center"/>
                                    <w:rPr>
                                      <w:b/>
                                      <w:bCs/>
                                      <w:color w:val="6666FF"/>
                                    </w:rPr>
                                  </w:pPr>
                                  <w:r w:rsidRPr="00A95EEA">
                                    <w:rPr>
                                      <w:b/>
                                      <w:bCs/>
                                      <w:color w:val="6666FF"/>
                                    </w:rPr>
                                    <w:t xml:space="preserve">Visits to the Preschool or any queries regarding the role are welcome; </w:t>
                                  </w:r>
                                </w:p>
                                <w:p w14:paraId="1FA26F41" w14:textId="77777777" w:rsidR="00F26E2C" w:rsidRPr="00A95EEA" w:rsidRDefault="00F26E2C" w:rsidP="00D805FE">
                                  <w:pPr>
                                    <w:spacing w:after="0"/>
                                    <w:jc w:val="center"/>
                                    <w:rPr>
                                      <w:color w:val="6666FF"/>
                                    </w:rPr>
                                  </w:pPr>
                                  <w:r w:rsidRPr="00A95EEA">
                                    <w:rPr>
                                      <w:b/>
                                      <w:bCs/>
                                      <w:color w:val="6666FF"/>
                                    </w:rPr>
                                    <w:t>please telephone the Preschool directly on 01935 850564 to make an appointment.</w:t>
                                  </w:r>
                                </w:p>
                              </w:tc>
                            </w:tr>
                            <w:tr w:rsidR="00F26E2C" w:rsidRPr="0004426B" w14:paraId="16E80C33" w14:textId="77777777" w:rsidTr="004F3318">
                              <w:trPr>
                                <w:trHeight w:val="737"/>
                              </w:trPr>
                              <w:tc>
                                <w:tcPr>
                                  <w:tcW w:w="10000" w:type="dxa"/>
                                  <w:tcBorders>
                                    <w:top w:val="nil"/>
                                    <w:left w:val="nil"/>
                                    <w:bottom w:val="nil"/>
                                    <w:right w:val="nil"/>
                                  </w:tcBorders>
                                  <w:tcMar>
                                    <w:top w:w="72" w:type="dxa"/>
                                    <w:left w:w="144" w:type="dxa"/>
                                    <w:bottom w:w="72" w:type="dxa"/>
                                    <w:right w:w="144" w:type="dxa"/>
                                  </w:tcMar>
                                  <w:vAlign w:val="center"/>
                                  <w:hideMark/>
                                </w:tcPr>
                                <w:p w14:paraId="5F22625B" w14:textId="77777777" w:rsidR="00F26E2C" w:rsidRDefault="00F26E2C" w:rsidP="00D805FE">
                                  <w:pPr>
                                    <w:spacing w:after="0"/>
                                    <w:jc w:val="center"/>
                                    <w:rPr>
                                      <w:b/>
                                      <w:bCs/>
                                    </w:rPr>
                                  </w:pPr>
                                  <w:r w:rsidRPr="0004426B">
                                    <w:rPr>
                                      <w:b/>
                                      <w:bCs/>
                                    </w:rPr>
                                    <w:t xml:space="preserve">Preston Primary Academy Trust is committed to safeguarding and promoting the welfare of children and young people and expects all staff and volunteers to share this commitment. </w:t>
                                  </w:r>
                                </w:p>
                                <w:p w14:paraId="744D2FA7" w14:textId="77777777" w:rsidR="004F0E80" w:rsidRDefault="00F26E2C" w:rsidP="00D805FE">
                                  <w:pPr>
                                    <w:spacing w:after="0"/>
                                    <w:jc w:val="center"/>
                                    <w:rPr>
                                      <w:b/>
                                      <w:bCs/>
                                    </w:rPr>
                                  </w:pPr>
                                  <w:r w:rsidRPr="0004426B">
                                    <w:rPr>
                                      <w:b/>
                                      <w:bCs/>
                                    </w:rPr>
                                    <w:t>This position is subject to an enhanced DBS check and other pre-employment checks.</w:t>
                                  </w:r>
                                </w:p>
                                <w:p w14:paraId="4CEC6142" w14:textId="28AF9E00" w:rsidR="00F03DD7" w:rsidRDefault="00F03DD7" w:rsidP="00D805FE">
                                  <w:pPr>
                                    <w:spacing w:after="0"/>
                                    <w:jc w:val="center"/>
                                  </w:pPr>
                                  <w:r w:rsidRPr="00F03DD7">
                                    <w:t xml:space="preserve"> </w:t>
                                  </w:r>
                                </w:p>
                                <w:p w14:paraId="4524268F" w14:textId="6CD89C2D" w:rsidR="00F26E2C" w:rsidRPr="0004426B" w:rsidRDefault="00F03DD7" w:rsidP="00D805FE">
                                  <w:pPr>
                                    <w:spacing w:after="0"/>
                                    <w:jc w:val="center"/>
                                  </w:pPr>
                                  <w:r w:rsidRPr="00F03DD7">
                                    <w:rPr>
                                      <w:noProof/>
                                    </w:rPr>
                                    <w:drawing>
                                      <wp:inline distT="0" distB="0" distL="0" distR="0" wp14:anchorId="0E49DF1E" wp14:editId="5066A69C">
                                        <wp:extent cx="6443457" cy="1706880"/>
                                        <wp:effectExtent l="0" t="0" r="0" b="7620"/>
                                        <wp:docPr id="725519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9529" name=""/>
                                                <pic:cNvPicPr/>
                                              </pic:nvPicPr>
                                              <pic:blipFill>
                                                <a:blip r:embed="rId10"/>
                                                <a:stretch>
                                                  <a:fillRect/>
                                                </a:stretch>
                                              </pic:blipFill>
                                              <pic:spPr>
                                                <a:xfrm>
                                                  <a:off x="0" y="0"/>
                                                  <a:ext cx="6501580" cy="1722277"/>
                                                </a:xfrm>
                                                <a:prstGeom prst="rect">
                                                  <a:avLst/>
                                                </a:prstGeom>
                                              </pic:spPr>
                                            </pic:pic>
                                          </a:graphicData>
                                        </a:graphic>
                                      </wp:inline>
                                    </w:drawing>
                                  </w:r>
                                </w:p>
                              </w:tc>
                            </w:tr>
                          </w:tbl>
                          <w:p w14:paraId="5F28C89B" w14:textId="77777777" w:rsidR="00F26E2C" w:rsidRDefault="00F26E2C" w:rsidP="00F26E2C"/>
                          <w:p w14:paraId="3AA4D879" w14:textId="77777777" w:rsidR="00F26E2C" w:rsidRDefault="00F26E2C" w:rsidP="00F26E2C"/>
                          <w:p w14:paraId="61115E97" w14:textId="77777777" w:rsidR="00F26E2C" w:rsidRDefault="00F26E2C" w:rsidP="00F26E2C"/>
                        </w:txbxContent>
                      </wps:txbx>
                      <wps:bodyPr rot="0" vert="horz" wrap="square" lIns="91440" tIns="45720" rIns="91440" bIns="45720" anchor="t" anchorCtr="0">
                        <a:noAutofit/>
                      </wps:bodyPr>
                    </wps:wsp>
                  </a:graphicData>
                </a:graphic>
              </wp:anchor>
            </w:drawing>
          </mc:Choice>
          <mc:Fallback>
            <w:pict>
              <v:shape w14:anchorId="00003BA6" id="_x0000_s1027" type="#_x0000_t202" style="position:absolute;margin-left:-36.75pt;margin-top:338.25pt;width:542.2pt;height:263.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" stroked="f">
                <v:textbox>
                  <w:txbxContent>
                    <w:tbl>
                      <w:tblPr>
                        <w:tblW w:w="10000" w:type="dxa"/>
                        <w:tblCellMar>
                          <w:left w:w="0" w:type="dxa"/>
                          <w:right w:w="0" w:type="dxa"/>
                        </w:tblCellMar>
                        <w:tblLook w:val="0420" w:firstRow="1" w:lastRow="0" w:firstColumn="0" w:lastColumn="0" w:noHBand="0" w:noVBand="1"/>
                      </w:tblPr>
                      <w:tblGrid>
                        <w:gridCol w:w="10435"/>
                      </w:tblGrid>
                      <w:tr w:rsidR="00F26E2C" w:rsidRPr="0004426B" w14:paraId="50D220C4" w14:textId="77777777" w:rsidTr="004F3318">
                        <w:trPr>
                          <w:trHeight w:val="850"/>
                        </w:trPr>
                        <w:tc>
                          <w:tcPr>
                            <w:tcW w:w="10000" w:type="dxa"/>
                            <w:tcBorders>
                              <w:top w:val="nil"/>
                              <w:left w:val="nil"/>
                              <w:bottom w:val="nil"/>
                              <w:right w:val="nil"/>
                            </w:tcBorders>
                            <w:tcMar>
                              <w:top w:w="72" w:type="dxa"/>
                              <w:left w:w="144" w:type="dxa"/>
                              <w:bottom w:w="72" w:type="dxa"/>
                              <w:right w:w="144" w:type="dxa"/>
                            </w:tcMar>
                            <w:vAlign w:val="center"/>
                            <w:hideMark/>
                          </w:tcPr>
                          <w:p w14:paraId="7E88FAF5" w14:textId="77777777" w:rsidR="00F26E2C" w:rsidRPr="00CE3EB8" w:rsidRDefault="00F26E2C" w:rsidP="00D805FE">
                            <w:pPr>
                              <w:spacing w:after="0"/>
                              <w:jc w:val="center"/>
                              <w:rPr>
                                <w:color w:val="6666FF"/>
                              </w:rPr>
                            </w:pPr>
                            <w:r w:rsidRPr="00CE3EB8">
                              <w:rPr>
                                <w:b/>
                                <w:bCs/>
                                <w:color w:val="6666FF"/>
                              </w:rPr>
                              <w:t>How to Apply:</w:t>
                            </w:r>
                          </w:p>
                          <w:p w14:paraId="68109126" w14:textId="77777777" w:rsidR="00F26E2C" w:rsidRPr="0004426B" w:rsidRDefault="00F26E2C" w:rsidP="00D805FE">
                            <w:pPr>
                              <w:spacing w:after="0"/>
                              <w:jc w:val="center"/>
                            </w:pPr>
                            <w:r w:rsidRPr="0004426B">
                              <w:t>Please apply in writing by completing the application form available on the school website.</w:t>
                            </w:r>
                          </w:p>
                          <w:p w14:paraId="5E9D3A4A" w14:textId="5FA5DACC" w:rsidR="00F26E2C" w:rsidRPr="0004426B" w:rsidRDefault="00F26E2C" w:rsidP="00D805FE">
                            <w:pPr>
                              <w:spacing w:after="0"/>
                              <w:jc w:val="center"/>
                            </w:pPr>
                            <w:r w:rsidRPr="0004426B">
                              <w:t xml:space="preserve">This can be found at </w:t>
                            </w:r>
                            <w:hyperlink r:id="rId11" w:history="1">
                              <w:r w:rsidRPr="00512874">
                                <w:rPr>
                                  <w:rStyle w:val="Hyperlink"/>
                                  <w:b/>
                                  <w:bCs/>
                                </w:rPr>
                                <w:t>www.countessgythaprimary.co.uk</w:t>
                              </w:r>
                            </w:hyperlink>
                          </w:p>
                        </w:tc>
                      </w:tr>
                      <w:tr w:rsidR="00F26E2C" w:rsidRPr="0004426B" w14:paraId="087251B4" w14:textId="77777777" w:rsidTr="004F3318">
                        <w:trPr>
                          <w:trHeight w:val="850"/>
                        </w:trPr>
                        <w:tc>
                          <w:tcPr>
                            <w:tcW w:w="10000" w:type="dxa"/>
                            <w:tcBorders>
                              <w:top w:val="nil"/>
                              <w:left w:val="nil"/>
                              <w:bottom w:val="nil"/>
                              <w:right w:val="nil"/>
                            </w:tcBorders>
                            <w:tcMar>
                              <w:top w:w="72" w:type="dxa"/>
                              <w:left w:w="144" w:type="dxa"/>
                              <w:bottom w:w="72" w:type="dxa"/>
                              <w:right w:w="144" w:type="dxa"/>
                            </w:tcMar>
                            <w:vAlign w:val="center"/>
                            <w:hideMark/>
                          </w:tcPr>
                          <w:p w14:paraId="283FF105" w14:textId="77777777" w:rsidR="00F26E2C" w:rsidRPr="0004426B" w:rsidRDefault="00F26E2C" w:rsidP="00D805FE">
                            <w:pPr>
                              <w:spacing w:after="0"/>
                              <w:jc w:val="center"/>
                            </w:pPr>
                            <w:r w:rsidRPr="0004426B">
                              <w:t>Completed application forms and a covering letter should be submitted to:</w:t>
                            </w:r>
                          </w:p>
                          <w:p w14:paraId="380E2349" w14:textId="77777777" w:rsidR="00F26E2C" w:rsidRPr="0004426B" w:rsidRDefault="00F26E2C" w:rsidP="00D805FE">
                            <w:pPr>
                              <w:spacing w:after="0"/>
                              <w:jc w:val="center"/>
                            </w:pPr>
                            <w:r>
                              <w:t>Wendy Flagg, Preschool Manager, Countess Gytha Preschool</w:t>
                            </w:r>
                          </w:p>
                          <w:p w14:paraId="116C7287" w14:textId="77777777" w:rsidR="00F26E2C" w:rsidRPr="0004426B" w:rsidRDefault="00F26E2C" w:rsidP="00D805FE">
                            <w:pPr>
                              <w:spacing w:after="0"/>
                              <w:jc w:val="center"/>
                            </w:pPr>
                            <w:r w:rsidRPr="0004426B">
                              <w:t>Or emailed to</w:t>
                            </w:r>
                            <w:r w:rsidRPr="0064078B">
                              <w:t>:</w:t>
                            </w:r>
                            <w:r w:rsidRPr="0064078B">
                              <w:rPr>
                                <w:b/>
                                <w:bCs/>
                              </w:rPr>
                              <w:t xml:space="preserve"> office@countessgytha.ppat365.org</w:t>
                            </w:r>
                          </w:p>
                        </w:tc>
                      </w:tr>
                      <w:tr w:rsidR="00F26E2C" w:rsidRPr="0004426B" w14:paraId="773F87B3" w14:textId="77777777" w:rsidTr="004F3318">
                        <w:trPr>
                          <w:trHeight w:val="1134"/>
                        </w:trPr>
                        <w:tc>
                          <w:tcPr>
                            <w:tcW w:w="10000" w:type="dxa"/>
                            <w:tcBorders>
                              <w:top w:val="nil"/>
                              <w:left w:val="nil"/>
                              <w:bottom w:val="nil"/>
                              <w:right w:val="nil"/>
                            </w:tcBorders>
                            <w:tcMar>
                              <w:top w:w="72" w:type="dxa"/>
                              <w:left w:w="144" w:type="dxa"/>
                              <w:bottom w:w="72" w:type="dxa"/>
                              <w:right w:w="144" w:type="dxa"/>
                            </w:tcMar>
                            <w:vAlign w:val="center"/>
                            <w:hideMark/>
                          </w:tcPr>
                          <w:p w14:paraId="24B523C2" w14:textId="77777777" w:rsidR="00F26E2C" w:rsidRPr="0004426B" w:rsidRDefault="00F26E2C" w:rsidP="00D805FE">
                            <w:pPr>
                              <w:spacing w:after="0"/>
                              <w:jc w:val="center"/>
                            </w:pPr>
                            <w:r>
                              <w:rPr>
                                <w:b/>
                                <w:bCs/>
                                <w:color w:val="6666FF"/>
                              </w:rPr>
                              <w:t>Application Deadline: Monday 23</w:t>
                            </w:r>
                            <w:r w:rsidRPr="00BD5829">
                              <w:rPr>
                                <w:b/>
                                <w:bCs/>
                                <w:color w:val="6666FF"/>
                                <w:vertAlign w:val="superscript"/>
                              </w:rPr>
                              <w:t>rd</w:t>
                            </w:r>
                            <w:r>
                              <w:rPr>
                                <w:b/>
                                <w:bCs/>
                                <w:color w:val="6666FF"/>
                              </w:rPr>
                              <w:t xml:space="preserve"> March 2026</w:t>
                            </w:r>
                          </w:p>
                          <w:p w14:paraId="54299A40" w14:textId="77777777" w:rsidR="00F26E2C" w:rsidRPr="00EC0410" w:rsidRDefault="00F26E2C" w:rsidP="00D805FE">
                            <w:pPr>
                              <w:spacing w:after="0"/>
                              <w:jc w:val="center"/>
                              <w:rPr>
                                <w:i/>
                                <w:iCs/>
                              </w:rPr>
                            </w:pPr>
                            <w:r w:rsidRPr="00EC0410">
                              <w:rPr>
                                <w:i/>
                                <w:iCs/>
                              </w:rPr>
                              <w:t>PPAT Education reserves the right to remove a vacancy before the closing date.</w:t>
                            </w:r>
                          </w:p>
                          <w:p w14:paraId="5B0F5BBF" w14:textId="77777777" w:rsidR="00F26E2C" w:rsidRPr="0004426B" w:rsidRDefault="00F26E2C" w:rsidP="00D805FE">
                            <w:pPr>
                              <w:spacing w:after="0"/>
                              <w:jc w:val="center"/>
                            </w:pPr>
                            <w:r w:rsidRPr="00EC0410">
                              <w:rPr>
                                <w:i/>
                                <w:iCs/>
                              </w:rPr>
                              <w:t xml:space="preserve">Due to the volume of applications received if you have not heard from the school by </w:t>
                            </w:r>
                            <w:r>
                              <w:rPr>
                                <w:i/>
                                <w:iCs/>
                              </w:rPr>
                              <w:t>2</w:t>
                            </w:r>
                            <w:r w:rsidRPr="00814BE9">
                              <w:rPr>
                                <w:i/>
                                <w:iCs/>
                                <w:vertAlign w:val="superscript"/>
                              </w:rPr>
                              <w:t>nd</w:t>
                            </w:r>
                            <w:r>
                              <w:rPr>
                                <w:i/>
                                <w:iCs/>
                              </w:rPr>
                              <w:t xml:space="preserve"> April</w:t>
                            </w:r>
                            <w:r w:rsidRPr="00EC0410">
                              <w:rPr>
                                <w:i/>
                                <w:iCs/>
                              </w:rPr>
                              <w:t xml:space="preserve"> unfortunately you have not been successful in securing an interview.</w:t>
                            </w:r>
                          </w:p>
                        </w:tc>
                      </w:tr>
                      <w:tr w:rsidR="00F26E2C" w:rsidRPr="0004426B" w14:paraId="3592E32F" w14:textId="77777777" w:rsidTr="004F3318">
                        <w:trPr>
                          <w:trHeight w:val="510"/>
                        </w:trPr>
                        <w:tc>
                          <w:tcPr>
                            <w:tcW w:w="10000" w:type="dxa"/>
                            <w:tcBorders>
                              <w:top w:val="nil"/>
                              <w:left w:val="nil"/>
                              <w:bottom w:val="nil"/>
                              <w:right w:val="nil"/>
                            </w:tcBorders>
                            <w:tcMar>
                              <w:top w:w="72" w:type="dxa"/>
                              <w:left w:w="144" w:type="dxa"/>
                              <w:bottom w:w="72" w:type="dxa"/>
                              <w:right w:w="144" w:type="dxa"/>
                            </w:tcMar>
                            <w:vAlign w:val="center"/>
                            <w:hideMark/>
                          </w:tcPr>
                          <w:p w14:paraId="5B45CBA5" w14:textId="77777777" w:rsidR="00F26E2C" w:rsidRPr="00A95EEA" w:rsidRDefault="00F26E2C" w:rsidP="00D805FE">
                            <w:pPr>
                              <w:spacing w:after="0"/>
                              <w:jc w:val="center"/>
                              <w:rPr>
                                <w:b/>
                                <w:bCs/>
                                <w:color w:val="6666FF"/>
                              </w:rPr>
                            </w:pPr>
                            <w:r w:rsidRPr="00A95EEA">
                              <w:rPr>
                                <w:b/>
                                <w:bCs/>
                                <w:color w:val="6666FF"/>
                              </w:rPr>
                              <w:t xml:space="preserve">Visits to the Preschool or any queries regarding the role are welcome; </w:t>
                            </w:r>
                          </w:p>
                          <w:p w14:paraId="1FA26F41" w14:textId="77777777" w:rsidR="00F26E2C" w:rsidRPr="00A95EEA" w:rsidRDefault="00F26E2C" w:rsidP="00D805FE">
                            <w:pPr>
                              <w:spacing w:after="0"/>
                              <w:jc w:val="center"/>
                              <w:rPr>
                                <w:color w:val="6666FF"/>
                              </w:rPr>
                            </w:pPr>
                            <w:r w:rsidRPr="00A95EEA">
                              <w:rPr>
                                <w:b/>
                                <w:bCs/>
                                <w:color w:val="6666FF"/>
                              </w:rPr>
                              <w:t>please telephone the Preschool directly on 01935 850564 to make an appointment.</w:t>
                            </w:r>
                          </w:p>
                        </w:tc>
                      </w:tr>
                      <w:tr w:rsidR="00F26E2C" w:rsidRPr="0004426B" w14:paraId="16E80C33" w14:textId="77777777" w:rsidTr="004F3318">
                        <w:trPr>
                          <w:trHeight w:val="737"/>
                        </w:trPr>
                        <w:tc>
                          <w:tcPr>
                            <w:tcW w:w="10000" w:type="dxa"/>
                            <w:tcBorders>
                              <w:top w:val="nil"/>
                              <w:left w:val="nil"/>
                              <w:bottom w:val="nil"/>
                              <w:right w:val="nil"/>
                            </w:tcBorders>
                            <w:tcMar>
                              <w:top w:w="72" w:type="dxa"/>
                              <w:left w:w="144" w:type="dxa"/>
                              <w:bottom w:w="72" w:type="dxa"/>
                              <w:right w:w="144" w:type="dxa"/>
                            </w:tcMar>
                            <w:vAlign w:val="center"/>
                            <w:hideMark/>
                          </w:tcPr>
                          <w:p w14:paraId="5F22625B" w14:textId="77777777" w:rsidR="00F26E2C" w:rsidRDefault="00F26E2C" w:rsidP="00D805FE">
                            <w:pPr>
                              <w:spacing w:after="0"/>
                              <w:jc w:val="center"/>
                              <w:rPr>
                                <w:b/>
                                <w:bCs/>
                              </w:rPr>
                            </w:pPr>
                            <w:r w:rsidRPr="0004426B">
                              <w:rPr>
                                <w:b/>
                                <w:bCs/>
                              </w:rPr>
                              <w:t xml:space="preserve">Preston Primary Academy Trust is committed to safeguarding and promoting the welfare of children and young people and expects all staff and volunteers to share this commitment. </w:t>
                            </w:r>
                          </w:p>
                          <w:p w14:paraId="744D2FA7" w14:textId="77777777" w:rsidR="004F0E80" w:rsidRDefault="00F26E2C" w:rsidP="00D805FE">
                            <w:pPr>
                              <w:spacing w:after="0"/>
                              <w:jc w:val="center"/>
                              <w:rPr>
                                <w:b/>
                                <w:bCs/>
                              </w:rPr>
                            </w:pPr>
                            <w:r w:rsidRPr="0004426B">
                              <w:rPr>
                                <w:b/>
                                <w:bCs/>
                              </w:rPr>
                              <w:t>This position is subject to an enhanced DBS check and other pre-employment checks.</w:t>
                            </w:r>
                          </w:p>
                          <w:p w14:paraId="4CEC6142" w14:textId="28AF9E00" w:rsidR="00F03DD7" w:rsidRDefault="00F03DD7" w:rsidP="00D805FE">
                            <w:pPr>
                              <w:spacing w:after="0"/>
                              <w:jc w:val="center"/>
                            </w:pPr>
                            <w:r w:rsidRPr="00F03DD7">
                              <w:t xml:space="preserve"> </w:t>
                            </w:r>
                          </w:p>
                          <w:p w14:paraId="4524268F" w14:textId="6CD89C2D" w:rsidR="00F26E2C" w:rsidRPr="0004426B" w:rsidRDefault="00F03DD7" w:rsidP="00D805FE">
                            <w:pPr>
                              <w:spacing w:after="0"/>
                              <w:jc w:val="center"/>
                            </w:pPr>
                            <w:r w:rsidRPr="00F03DD7">
                              <w:rPr>
                                <w:noProof/>
                              </w:rPr>
                              <w:drawing>
                                <wp:inline distT="0" distB="0" distL="0" distR="0" wp14:anchorId="0E49DF1E" wp14:editId="5066A69C">
                                  <wp:extent cx="6443457" cy="1706880"/>
                                  <wp:effectExtent l="0" t="0" r="0" b="7620"/>
                                  <wp:docPr id="725519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19529" name=""/>
                                          <pic:cNvPicPr/>
                                        </pic:nvPicPr>
                                        <pic:blipFill>
                                          <a:blip r:embed="rId10"/>
                                          <a:stretch>
                                            <a:fillRect/>
                                          </a:stretch>
                                        </pic:blipFill>
                                        <pic:spPr>
                                          <a:xfrm>
                                            <a:off x="0" y="0"/>
                                            <a:ext cx="6501580" cy="1722277"/>
                                          </a:xfrm>
                                          <a:prstGeom prst="rect">
                                            <a:avLst/>
                                          </a:prstGeom>
                                        </pic:spPr>
                                      </pic:pic>
                                    </a:graphicData>
                                  </a:graphic>
                                </wp:inline>
                              </w:drawing>
                            </w:r>
                          </w:p>
                        </w:tc>
                      </w:tr>
                    </w:tbl>
                    <w:p w14:paraId="5F28C89B" w14:textId="77777777" w:rsidR="00F26E2C" w:rsidRDefault="00F26E2C" w:rsidP="00F26E2C"/>
                    <w:p w14:paraId="3AA4D879" w14:textId="77777777" w:rsidR="00F26E2C" w:rsidRDefault="00F26E2C" w:rsidP="00F26E2C"/>
                    <w:p w14:paraId="61115E97" w14:textId="77777777" w:rsidR="00F26E2C" w:rsidRDefault="00F26E2C" w:rsidP="00F26E2C"/>
                  </w:txbxContent>
                </v:textbox>
              </v:shape>
            </w:pict>
          </mc:Fallback>
        </mc:AlternateContent>
      </w:r>
      <w:r w:rsidR="004F0E80">
        <w:rPr>
          <w:noProof/>
        </w:rPr>
        <w:drawing>
          <wp:anchor distT="0" distB="0" distL="114300" distR="114300" simplePos="0" relativeHeight="251655168" behindDoc="0" locked="0" layoutInCell="1" allowOverlap="1" wp14:anchorId="651AAE75" wp14:editId="32E60A5A">
            <wp:simplePos x="0" y="0"/>
            <wp:positionH relativeFrom="column">
              <wp:posOffset>-371475</wp:posOffset>
            </wp:positionH>
            <wp:positionV relativeFrom="paragraph">
              <wp:posOffset>-428625</wp:posOffset>
            </wp:positionV>
            <wp:extent cx="2331720" cy="866775"/>
            <wp:effectExtent l="0" t="0" r="0" b="9525"/>
            <wp:wrapNone/>
            <wp:docPr id="421796184"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96184" name="Picture 3" descr="Graphical user interface&#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720" cy="866775"/>
                    </a:xfrm>
                    <a:prstGeom prst="rect">
                      <a:avLst/>
                    </a:prstGeom>
                    <a:noFill/>
                    <a:ln>
                      <a:noFill/>
                    </a:ln>
                  </pic:spPr>
                </pic:pic>
              </a:graphicData>
            </a:graphic>
          </wp:anchor>
        </w:drawing>
      </w:r>
      <w:r w:rsidR="004F0E80">
        <w:rPr>
          <w:noProof/>
        </w:rPr>
        <mc:AlternateContent>
          <mc:Choice Requires="wps">
            <w:drawing>
              <wp:anchor distT="0" distB="0" distL="114300" distR="114300" simplePos="0" relativeHeight="251656192" behindDoc="0" locked="0" layoutInCell="1" allowOverlap="1" wp14:anchorId="46E66D07" wp14:editId="33F0B6A1">
                <wp:simplePos x="0" y="0"/>
                <wp:positionH relativeFrom="margin">
                  <wp:align>center</wp:align>
                </wp:positionH>
                <wp:positionV relativeFrom="paragraph">
                  <wp:posOffset>2152650</wp:posOffset>
                </wp:positionV>
                <wp:extent cx="6733540" cy="2228850"/>
                <wp:effectExtent l="0" t="0" r="0" b="0"/>
                <wp:wrapNone/>
                <wp:docPr id="970204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40" cy="2228850"/>
                        </a:xfrm>
                        <a:prstGeom prst="rect">
                          <a:avLst/>
                        </a:prstGeom>
                        <a:solidFill>
                          <a:srgbClr val="FFFFFF"/>
                        </a:solidFill>
                        <a:ln w="9525">
                          <a:noFill/>
                          <a:miter lim="800000"/>
                          <a:headEnd/>
                          <a:tailEnd/>
                        </a:ln>
                      </wps:spPr>
                      <wps:txbx>
                        <w:txbxContent>
                          <w:p w14:paraId="660C9C5A" w14:textId="77777777" w:rsidR="00F26E2C" w:rsidRDefault="00F26E2C" w:rsidP="00F26E2C">
                            <w:pPr>
                              <w:rPr>
                                <w:b/>
                                <w:bCs/>
                              </w:rPr>
                            </w:pPr>
                            <w:r w:rsidRPr="009126E4">
                              <w:rPr>
                                <w:b/>
                                <w:bCs/>
                              </w:rPr>
                              <w:t>Details of the role</w:t>
                            </w:r>
                          </w:p>
                          <w:p w14:paraId="1778B6BB" w14:textId="7CC58CFA" w:rsidR="00D861AF" w:rsidRPr="00D861AF" w:rsidRDefault="00B40F78" w:rsidP="00B3373C">
                            <w:pPr>
                              <w:pStyle w:val="paragraph"/>
                              <w:spacing w:before="0" w:beforeAutospacing="0" w:after="120" w:afterAutospacing="0"/>
                              <w:jc w:val="both"/>
                              <w:textAlignment w:val="baseline"/>
                              <w:rPr>
                                <w:rFonts w:asciiTheme="minorHAnsi" w:hAnsiTheme="minorHAnsi" w:cs="Arial"/>
                                <w:sz w:val="22"/>
                                <w:szCs w:val="22"/>
                              </w:rPr>
                            </w:pPr>
                            <w:r>
                              <w:rPr>
                                <w:rFonts w:asciiTheme="minorHAnsi" w:hAnsiTheme="minorHAnsi" w:cs="Arial"/>
                                <w:sz w:val="22"/>
                                <w:szCs w:val="22"/>
                              </w:rPr>
                              <w:t xml:space="preserve">You </w:t>
                            </w:r>
                            <w:r w:rsidR="00D861AF" w:rsidRPr="00D861AF">
                              <w:rPr>
                                <w:rFonts w:asciiTheme="minorHAnsi" w:hAnsiTheme="minorHAnsi" w:cs="Arial"/>
                                <w:sz w:val="22"/>
                                <w:szCs w:val="22"/>
                              </w:rPr>
                              <w:t xml:space="preserve">will be working in our Preschool with a key group of children to encourage and support all aspects of the children's development with regards to the Early Years Foundation Stage (EYFS) and to observe, record, plan and assess learning that has taken place in the child’s individual learning journey. You will also be required to undertake duties associated with the day-to-day operation of the Preschool. </w:t>
                            </w:r>
                          </w:p>
                          <w:p w14:paraId="03E3CDA3" w14:textId="77777777" w:rsidR="00326E12" w:rsidRDefault="00326E12" w:rsidP="00326E12">
                            <w:pPr>
                              <w:rPr>
                                <w:b/>
                                <w:bCs/>
                              </w:rPr>
                            </w:pPr>
                            <w:r w:rsidRPr="009126E4">
                              <w:rPr>
                                <w:b/>
                                <w:bCs/>
                              </w:rPr>
                              <w:t>Key duties and responsibilities</w:t>
                            </w:r>
                          </w:p>
                          <w:p w14:paraId="032483B3" w14:textId="180A5E36" w:rsidR="00256795" w:rsidRPr="00256795" w:rsidRDefault="00D861AF" w:rsidP="00B3373C">
                            <w:pPr>
                              <w:pStyle w:val="paragraph"/>
                              <w:spacing w:before="0" w:beforeAutospacing="0" w:after="120" w:afterAutospacing="0"/>
                              <w:jc w:val="both"/>
                              <w:textAlignment w:val="baseline"/>
                              <w:rPr>
                                <w:rFonts w:asciiTheme="minorHAnsi" w:hAnsiTheme="minorHAnsi" w:cs="Arial"/>
                                <w:sz w:val="22"/>
                                <w:szCs w:val="22"/>
                              </w:rPr>
                            </w:pPr>
                            <w:r w:rsidRPr="00D861AF">
                              <w:rPr>
                                <w:rStyle w:val="eop"/>
                                <w:rFonts w:asciiTheme="minorHAnsi" w:eastAsiaTheme="majorEastAsia" w:hAnsiTheme="minorHAnsi" w:cs="Arial"/>
                                <w:sz w:val="22"/>
                                <w:szCs w:val="22"/>
                              </w:rPr>
                              <w:t xml:space="preserve">This would suit an enthusiastic, energetic and caring person who enjoys working within a small team.  The ideal candidate will </w:t>
                            </w:r>
                            <w:r w:rsidR="00864C2F">
                              <w:rPr>
                                <w:rStyle w:val="eop"/>
                                <w:rFonts w:asciiTheme="minorHAnsi" w:eastAsiaTheme="majorEastAsia" w:hAnsiTheme="minorHAnsi" w:cs="Arial"/>
                                <w:sz w:val="22"/>
                                <w:szCs w:val="22"/>
                              </w:rPr>
                              <w:t xml:space="preserve">have Childcare level 2 </w:t>
                            </w:r>
                            <w:r w:rsidR="00DB24C9">
                              <w:rPr>
                                <w:rStyle w:val="eop"/>
                                <w:rFonts w:asciiTheme="minorHAnsi" w:eastAsiaTheme="majorEastAsia" w:hAnsiTheme="minorHAnsi" w:cs="Arial"/>
                                <w:sz w:val="22"/>
                                <w:szCs w:val="22"/>
                              </w:rPr>
                              <w:t>a</w:t>
                            </w:r>
                            <w:r w:rsidR="00490C40">
                              <w:rPr>
                                <w:rStyle w:val="eop"/>
                                <w:rFonts w:asciiTheme="minorHAnsi" w:eastAsiaTheme="majorEastAsia" w:hAnsiTheme="minorHAnsi" w:cs="Arial"/>
                                <w:sz w:val="22"/>
                                <w:szCs w:val="22"/>
                              </w:rPr>
                              <w:t>s a minimum along</w:t>
                            </w:r>
                            <w:r w:rsidR="00864C2F">
                              <w:rPr>
                                <w:rStyle w:val="eop"/>
                                <w:rFonts w:asciiTheme="minorHAnsi" w:eastAsiaTheme="majorEastAsia" w:hAnsiTheme="minorHAnsi" w:cs="Arial"/>
                                <w:sz w:val="22"/>
                                <w:szCs w:val="22"/>
                              </w:rPr>
                              <w:t xml:space="preserve"> </w:t>
                            </w:r>
                            <w:r w:rsidR="00490C40">
                              <w:rPr>
                                <w:rStyle w:val="eop"/>
                                <w:rFonts w:asciiTheme="minorHAnsi" w:eastAsiaTheme="majorEastAsia" w:hAnsiTheme="minorHAnsi" w:cs="Arial"/>
                                <w:sz w:val="22"/>
                                <w:szCs w:val="22"/>
                              </w:rPr>
                              <w:t xml:space="preserve">with </w:t>
                            </w:r>
                            <w:r w:rsidRPr="00D861AF">
                              <w:rPr>
                                <w:rStyle w:val="eop"/>
                                <w:rFonts w:asciiTheme="minorHAnsi" w:eastAsiaTheme="majorEastAsia" w:hAnsiTheme="minorHAnsi" w:cs="Arial"/>
                                <w:sz w:val="22"/>
                                <w:szCs w:val="22"/>
                              </w:rPr>
                              <w:t>experience of supporting and motivating 2–4 year-old children in a positive learning environment a</w:t>
                            </w:r>
                            <w:r w:rsidR="00864C2F">
                              <w:rPr>
                                <w:rStyle w:val="eop"/>
                                <w:rFonts w:asciiTheme="minorHAnsi" w:eastAsiaTheme="majorEastAsia" w:hAnsiTheme="minorHAnsi" w:cs="Arial"/>
                                <w:sz w:val="22"/>
                                <w:szCs w:val="22"/>
                              </w:rPr>
                              <w:t xml:space="preserve">s well as working </w:t>
                            </w:r>
                            <w:r w:rsidR="003D15DB">
                              <w:rPr>
                                <w:rStyle w:val="eop"/>
                                <w:rFonts w:asciiTheme="minorHAnsi" w:eastAsiaTheme="majorEastAsia" w:hAnsiTheme="minorHAnsi" w:cs="Arial"/>
                                <w:sz w:val="22"/>
                                <w:szCs w:val="22"/>
                              </w:rPr>
                              <w:t>on a 1-1 basis when necessary</w:t>
                            </w:r>
                            <w:r w:rsidRPr="00D861AF">
                              <w:rPr>
                                <w:rStyle w:val="eop"/>
                                <w:rFonts w:asciiTheme="minorHAnsi" w:eastAsiaTheme="majorEastAsia" w:hAnsiTheme="minorHAnsi" w:cs="Arial"/>
                                <w:sz w:val="22"/>
                                <w:szCs w:val="22"/>
                              </w:rPr>
                              <w:t xml:space="preserve">. </w:t>
                            </w:r>
                            <w:r w:rsidR="00A60FF4">
                              <w:rPr>
                                <w:rStyle w:val="eop"/>
                                <w:rFonts w:asciiTheme="minorHAnsi" w:eastAsiaTheme="majorEastAsia" w:hAnsiTheme="minorHAnsi" w:cs="Arial"/>
                                <w:sz w:val="22"/>
                                <w:szCs w:val="22"/>
                              </w:rPr>
                              <w:t xml:space="preserve"> There may also be </w:t>
                            </w:r>
                            <w:r w:rsidR="004B58DB">
                              <w:rPr>
                                <w:rStyle w:val="eop"/>
                                <w:rFonts w:asciiTheme="minorHAnsi" w:eastAsiaTheme="majorEastAsia" w:hAnsiTheme="minorHAnsi" w:cs="Arial"/>
                                <w:sz w:val="22"/>
                                <w:szCs w:val="22"/>
                              </w:rPr>
                              <w:t xml:space="preserve">an </w:t>
                            </w:r>
                            <w:r w:rsidR="00A60FF4">
                              <w:rPr>
                                <w:rStyle w:val="eop"/>
                                <w:rFonts w:asciiTheme="minorHAnsi" w:eastAsiaTheme="majorEastAsia" w:hAnsiTheme="minorHAnsi" w:cs="Arial"/>
                                <w:sz w:val="22"/>
                                <w:szCs w:val="22"/>
                              </w:rPr>
                              <w:t>opportunit</w:t>
                            </w:r>
                            <w:r w:rsidR="004B58DB">
                              <w:rPr>
                                <w:rStyle w:val="eop"/>
                                <w:rFonts w:asciiTheme="minorHAnsi" w:eastAsiaTheme="majorEastAsia" w:hAnsiTheme="minorHAnsi" w:cs="Arial"/>
                                <w:sz w:val="22"/>
                                <w:szCs w:val="22"/>
                              </w:rPr>
                              <w:t>y</w:t>
                            </w:r>
                            <w:r w:rsidR="00A60FF4">
                              <w:rPr>
                                <w:rStyle w:val="eop"/>
                                <w:rFonts w:asciiTheme="minorHAnsi" w:eastAsiaTheme="majorEastAsia" w:hAnsiTheme="minorHAnsi" w:cs="Arial"/>
                                <w:sz w:val="22"/>
                                <w:szCs w:val="22"/>
                              </w:rPr>
                              <w:t xml:space="preserve"> </w:t>
                            </w:r>
                            <w:r w:rsidR="004B58DB">
                              <w:rPr>
                                <w:rStyle w:val="eop"/>
                                <w:rFonts w:asciiTheme="minorHAnsi" w:eastAsiaTheme="majorEastAsia" w:hAnsiTheme="minorHAnsi" w:cs="Arial"/>
                                <w:sz w:val="22"/>
                                <w:szCs w:val="22"/>
                              </w:rPr>
                              <w:t>for</w:t>
                            </w:r>
                            <w:r w:rsidR="00A60FF4">
                              <w:rPr>
                                <w:rStyle w:val="eop"/>
                                <w:rFonts w:asciiTheme="minorHAnsi" w:eastAsiaTheme="majorEastAsia" w:hAnsiTheme="minorHAnsi" w:cs="Arial"/>
                                <w:sz w:val="22"/>
                                <w:szCs w:val="22"/>
                              </w:rPr>
                              <w:t xml:space="preserve"> additional hours within our wrap around care</w:t>
                            </w:r>
                            <w:r w:rsidR="004B58DB">
                              <w:rPr>
                                <w:rStyle w:val="eop"/>
                                <w:rFonts w:asciiTheme="minorHAnsi" w:eastAsiaTheme="majorEastAsia" w:hAnsiTheme="minorHAnsi" w:cs="Arial"/>
                                <w:sz w:val="22"/>
                                <w:szCs w:val="22"/>
                              </w:rPr>
                              <w:t xml:space="preserve"> department if this is of interest. </w:t>
                            </w:r>
                            <w:r w:rsidRPr="00D861AF">
                              <w:rPr>
                                <w:rStyle w:val="eop"/>
                                <w:rFonts w:asciiTheme="minorHAnsi" w:eastAsiaTheme="majorEastAsia" w:hAnsiTheme="minorHAnsi" w:cs="Arial"/>
                                <w:sz w:val="22"/>
                                <w:szCs w:val="22"/>
                              </w:rPr>
                              <w:t xml:space="preserve"> </w:t>
                            </w:r>
                            <w:r w:rsidR="00256795" w:rsidRPr="00256795">
                              <w:rPr>
                                <w:rFonts w:asciiTheme="minorHAnsi" w:hAnsiTheme="minorHAnsi" w:cs="Arial"/>
                                <w:sz w:val="22"/>
                                <w:szCs w:val="22"/>
                              </w:rPr>
                              <w:t xml:space="preserve"> </w:t>
                            </w:r>
                          </w:p>
                          <w:p w14:paraId="349C58FD" w14:textId="77777777" w:rsidR="00F26E2C" w:rsidRPr="00256795" w:rsidRDefault="00F26E2C" w:rsidP="00F26E2C">
                            <w:pPr>
                              <w:rPr>
                                <w:b/>
                                <w:bCs/>
                              </w:rPr>
                            </w:pPr>
                          </w:p>
                          <w:p w14:paraId="6D0EA604" w14:textId="77777777" w:rsidR="00F26E2C" w:rsidRDefault="00F26E2C" w:rsidP="00F26E2C">
                            <w:pPr>
                              <w:rPr>
                                <w:b/>
                                <w:bCs/>
                              </w:rPr>
                            </w:pPr>
                          </w:p>
                          <w:p w14:paraId="6603EBED" w14:textId="77777777" w:rsidR="00F26E2C" w:rsidRDefault="00F26E2C" w:rsidP="00F26E2C">
                            <w:pPr>
                              <w:rPr>
                                <w:b/>
                                <w:bCs/>
                              </w:rPr>
                            </w:pPr>
                          </w:p>
                          <w:p w14:paraId="3F7EC255" w14:textId="77777777" w:rsidR="00F26E2C" w:rsidRDefault="00F26E2C" w:rsidP="00F26E2C">
                            <w:pPr>
                              <w:rPr>
                                <w:b/>
                                <w:bCs/>
                              </w:rPr>
                            </w:pPr>
                          </w:p>
                          <w:p w14:paraId="7CF20B8B" w14:textId="77777777" w:rsidR="00F26E2C" w:rsidRPr="009126E4" w:rsidRDefault="00F26E2C" w:rsidP="00F26E2C">
                            <w:pPr>
                              <w:rPr>
                                <w:b/>
                                <w:bCs/>
                              </w:rPr>
                            </w:pPr>
                          </w:p>
                        </w:txbxContent>
                      </wps:txbx>
                      <wps:bodyPr rot="0" vert="horz" wrap="square" lIns="91440" tIns="45720" rIns="91440" bIns="45720" anchor="t" anchorCtr="0">
                        <a:noAutofit/>
                      </wps:bodyPr>
                    </wps:wsp>
                  </a:graphicData>
                </a:graphic>
              </wp:anchor>
            </w:drawing>
          </mc:Choice>
          <mc:Fallback>
            <w:pict>
              <v:shape w14:anchorId="46E66D07" id="_x0000_s1028" type="#_x0000_t202" style="position:absolute;margin-left:0;margin-top:169.5pt;width:530.2pt;height:175.5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" stroked="f">
                <v:textbox>
                  <w:txbxContent>
                    <w:p w14:paraId="660C9C5A" w14:textId="77777777" w:rsidR="00F26E2C" w:rsidRDefault="00F26E2C" w:rsidP="00F26E2C">
                      <w:pPr>
                        <w:rPr>
                          <w:b/>
                          <w:bCs/>
                        </w:rPr>
                      </w:pPr>
                      <w:r w:rsidRPr="009126E4">
                        <w:rPr>
                          <w:b/>
                          <w:bCs/>
                        </w:rPr>
                        <w:t>Details of the role</w:t>
                      </w:r>
                    </w:p>
                    <w:p w14:paraId="1778B6BB" w14:textId="7CC58CFA" w:rsidR="00D861AF" w:rsidRPr="00D861AF" w:rsidRDefault="00B40F78" w:rsidP="00B3373C">
                      <w:pPr>
                        <w:pStyle w:val="paragraph"/>
                        <w:spacing w:before="0" w:beforeAutospacing="0" w:after="120" w:afterAutospacing="0"/>
                        <w:jc w:val="both"/>
                        <w:textAlignment w:val="baseline"/>
                        <w:rPr>
                          <w:rFonts w:asciiTheme="minorHAnsi" w:hAnsiTheme="minorHAnsi" w:cs="Arial"/>
                          <w:sz w:val="22"/>
                          <w:szCs w:val="22"/>
                        </w:rPr>
                      </w:pPr>
                      <w:r>
                        <w:rPr>
                          <w:rFonts w:asciiTheme="minorHAnsi" w:hAnsiTheme="minorHAnsi" w:cs="Arial"/>
                          <w:sz w:val="22"/>
                          <w:szCs w:val="22"/>
                        </w:rPr>
                        <w:t xml:space="preserve">You </w:t>
                      </w:r>
                      <w:r w:rsidR="00D861AF" w:rsidRPr="00D861AF">
                        <w:rPr>
                          <w:rFonts w:asciiTheme="minorHAnsi" w:hAnsiTheme="minorHAnsi" w:cs="Arial"/>
                          <w:sz w:val="22"/>
                          <w:szCs w:val="22"/>
                        </w:rPr>
                        <w:t xml:space="preserve">will be working in our Preschool with a key group of children to encourage and support all aspects of the children's development with regards to the Early Years Foundation Stage (EYFS) and to observe, record, plan and assess learning that has taken place in the child’s individual learning journey. You will also be required to undertake duties associated with the day-to-day operation of the Preschool. </w:t>
                      </w:r>
                    </w:p>
                    <w:p w14:paraId="03E3CDA3" w14:textId="77777777" w:rsidR="00326E12" w:rsidRDefault="00326E12" w:rsidP="00326E12">
                      <w:pPr>
                        <w:rPr>
                          <w:b/>
                          <w:bCs/>
                        </w:rPr>
                      </w:pPr>
                      <w:r w:rsidRPr="009126E4">
                        <w:rPr>
                          <w:b/>
                          <w:bCs/>
                        </w:rPr>
                        <w:t>Key duties and responsibilities</w:t>
                      </w:r>
                    </w:p>
                    <w:p w14:paraId="032483B3" w14:textId="180A5E36" w:rsidR="00256795" w:rsidRPr="00256795" w:rsidRDefault="00D861AF" w:rsidP="00B3373C">
                      <w:pPr>
                        <w:pStyle w:val="paragraph"/>
                        <w:spacing w:before="0" w:beforeAutospacing="0" w:after="120" w:afterAutospacing="0"/>
                        <w:jc w:val="both"/>
                        <w:textAlignment w:val="baseline"/>
                        <w:rPr>
                          <w:rFonts w:asciiTheme="minorHAnsi" w:hAnsiTheme="minorHAnsi" w:cs="Arial"/>
                          <w:sz w:val="22"/>
                          <w:szCs w:val="22"/>
                        </w:rPr>
                      </w:pPr>
                      <w:r w:rsidRPr="00D861AF">
                        <w:rPr>
                          <w:rStyle w:val="eop"/>
                          <w:rFonts w:asciiTheme="minorHAnsi" w:eastAsiaTheme="majorEastAsia" w:hAnsiTheme="minorHAnsi" w:cs="Arial"/>
                          <w:sz w:val="22"/>
                          <w:szCs w:val="22"/>
                        </w:rPr>
                        <w:t xml:space="preserve">This would suit an enthusiastic, energetic and caring person who enjoys working within a small team.  The ideal candidate will </w:t>
                      </w:r>
                      <w:r w:rsidR="00864C2F">
                        <w:rPr>
                          <w:rStyle w:val="eop"/>
                          <w:rFonts w:asciiTheme="minorHAnsi" w:eastAsiaTheme="majorEastAsia" w:hAnsiTheme="minorHAnsi" w:cs="Arial"/>
                          <w:sz w:val="22"/>
                          <w:szCs w:val="22"/>
                        </w:rPr>
                        <w:t xml:space="preserve">have Childcare level 2 </w:t>
                      </w:r>
                      <w:r w:rsidR="00DB24C9">
                        <w:rPr>
                          <w:rStyle w:val="eop"/>
                          <w:rFonts w:asciiTheme="minorHAnsi" w:eastAsiaTheme="majorEastAsia" w:hAnsiTheme="minorHAnsi" w:cs="Arial"/>
                          <w:sz w:val="22"/>
                          <w:szCs w:val="22"/>
                        </w:rPr>
                        <w:t>a</w:t>
                      </w:r>
                      <w:r w:rsidR="00490C40">
                        <w:rPr>
                          <w:rStyle w:val="eop"/>
                          <w:rFonts w:asciiTheme="minorHAnsi" w:eastAsiaTheme="majorEastAsia" w:hAnsiTheme="minorHAnsi" w:cs="Arial"/>
                          <w:sz w:val="22"/>
                          <w:szCs w:val="22"/>
                        </w:rPr>
                        <w:t>s a minimum along</w:t>
                      </w:r>
                      <w:r w:rsidR="00864C2F">
                        <w:rPr>
                          <w:rStyle w:val="eop"/>
                          <w:rFonts w:asciiTheme="minorHAnsi" w:eastAsiaTheme="majorEastAsia" w:hAnsiTheme="minorHAnsi" w:cs="Arial"/>
                          <w:sz w:val="22"/>
                          <w:szCs w:val="22"/>
                        </w:rPr>
                        <w:t xml:space="preserve"> </w:t>
                      </w:r>
                      <w:r w:rsidR="00490C40">
                        <w:rPr>
                          <w:rStyle w:val="eop"/>
                          <w:rFonts w:asciiTheme="minorHAnsi" w:eastAsiaTheme="majorEastAsia" w:hAnsiTheme="minorHAnsi" w:cs="Arial"/>
                          <w:sz w:val="22"/>
                          <w:szCs w:val="22"/>
                        </w:rPr>
                        <w:t xml:space="preserve">with </w:t>
                      </w:r>
                      <w:r w:rsidRPr="00D861AF">
                        <w:rPr>
                          <w:rStyle w:val="eop"/>
                          <w:rFonts w:asciiTheme="minorHAnsi" w:eastAsiaTheme="majorEastAsia" w:hAnsiTheme="minorHAnsi" w:cs="Arial"/>
                          <w:sz w:val="22"/>
                          <w:szCs w:val="22"/>
                        </w:rPr>
                        <w:t>experience of supporting and motivating 2–4 year-old children in a positive learning environment a</w:t>
                      </w:r>
                      <w:r w:rsidR="00864C2F">
                        <w:rPr>
                          <w:rStyle w:val="eop"/>
                          <w:rFonts w:asciiTheme="minorHAnsi" w:eastAsiaTheme="majorEastAsia" w:hAnsiTheme="minorHAnsi" w:cs="Arial"/>
                          <w:sz w:val="22"/>
                          <w:szCs w:val="22"/>
                        </w:rPr>
                        <w:t xml:space="preserve">s well as working </w:t>
                      </w:r>
                      <w:r w:rsidR="003D15DB">
                        <w:rPr>
                          <w:rStyle w:val="eop"/>
                          <w:rFonts w:asciiTheme="minorHAnsi" w:eastAsiaTheme="majorEastAsia" w:hAnsiTheme="minorHAnsi" w:cs="Arial"/>
                          <w:sz w:val="22"/>
                          <w:szCs w:val="22"/>
                        </w:rPr>
                        <w:t>on a 1-1 basis when necessary</w:t>
                      </w:r>
                      <w:r w:rsidRPr="00D861AF">
                        <w:rPr>
                          <w:rStyle w:val="eop"/>
                          <w:rFonts w:asciiTheme="minorHAnsi" w:eastAsiaTheme="majorEastAsia" w:hAnsiTheme="minorHAnsi" w:cs="Arial"/>
                          <w:sz w:val="22"/>
                          <w:szCs w:val="22"/>
                        </w:rPr>
                        <w:t xml:space="preserve">. </w:t>
                      </w:r>
                      <w:r w:rsidR="00A60FF4">
                        <w:rPr>
                          <w:rStyle w:val="eop"/>
                          <w:rFonts w:asciiTheme="minorHAnsi" w:eastAsiaTheme="majorEastAsia" w:hAnsiTheme="minorHAnsi" w:cs="Arial"/>
                          <w:sz w:val="22"/>
                          <w:szCs w:val="22"/>
                        </w:rPr>
                        <w:t xml:space="preserve"> There may also be </w:t>
                      </w:r>
                      <w:r w:rsidR="004B58DB">
                        <w:rPr>
                          <w:rStyle w:val="eop"/>
                          <w:rFonts w:asciiTheme="minorHAnsi" w:eastAsiaTheme="majorEastAsia" w:hAnsiTheme="minorHAnsi" w:cs="Arial"/>
                          <w:sz w:val="22"/>
                          <w:szCs w:val="22"/>
                        </w:rPr>
                        <w:t xml:space="preserve">an </w:t>
                      </w:r>
                      <w:r w:rsidR="00A60FF4">
                        <w:rPr>
                          <w:rStyle w:val="eop"/>
                          <w:rFonts w:asciiTheme="minorHAnsi" w:eastAsiaTheme="majorEastAsia" w:hAnsiTheme="minorHAnsi" w:cs="Arial"/>
                          <w:sz w:val="22"/>
                          <w:szCs w:val="22"/>
                        </w:rPr>
                        <w:t>opportunit</w:t>
                      </w:r>
                      <w:r w:rsidR="004B58DB">
                        <w:rPr>
                          <w:rStyle w:val="eop"/>
                          <w:rFonts w:asciiTheme="minorHAnsi" w:eastAsiaTheme="majorEastAsia" w:hAnsiTheme="minorHAnsi" w:cs="Arial"/>
                          <w:sz w:val="22"/>
                          <w:szCs w:val="22"/>
                        </w:rPr>
                        <w:t>y</w:t>
                      </w:r>
                      <w:r w:rsidR="00A60FF4">
                        <w:rPr>
                          <w:rStyle w:val="eop"/>
                          <w:rFonts w:asciiTheme="minorHAnsi" w:eastAsiaTheme="majorEastAsia" w:hAnsiTheme="minorHAnsi" w:cs="Arial"/>
                          <w:sz w:val="22"/>
                          <w:szCs w:val="22"/>
                        </w:rPr>
                        <w:t xml:space="preserve"> </w:t>
                      </w:r>
                      <w:r w:rsidR="004B58DB">
                        <w:rPr>
                          <w:rStyle w:val="eop"/>
                          <w:rFonts w:asciiTheme="minorHAnsi" w:eastAsiaTheme="majorEastAsia" w:hAnsiTheme="minorHAnsi" w:cs="Arial"/>
                          <w:sz w:val="22"/>
                          <w:szCs w:val="22"/>
                        </w:rPr>
                        <w:t>for</w:t>
                      </w:r>
                      <w:r w:rsidR="00A60FF4">
                        <w:rPr>
                          <w:rStyle w:val="eop"/>
                          <w:rFonts w:asciiTheme="minorHAnsi" w:eastAsiaTheme="majorEastAsia" w:hAnsiTheme="minorHAnsi" w:cs="Arial"/>
                          <w:sz w:val="22"/>
                          <w:szCs w:val="22"/>
                        </w:rPr>
                        <w:t xml:space="preserve"> additional hours within our wrap around care</w:t>
                      </w:r>
                      <w:r w:rsidR="004B58DB">
                        <w:rPr>
                          <w:rStyle w:val="eop"/>
                          <w:rFonts w:asciiTheme="minorHAnsi" w:eastAsiaTheme="majorEastAsia" w:hAnsiTheme="minorHAnsi" w:cs="Arial"/>
                          <w:sz w:val="22"/>
                          <w:szCs w:val="22"/>
                        </w:rPr>
                        <w:t xml:space="preserve"> department if this is of interest. </w:t>
                      </w:r>
                      <w:r w:rsidRPr="00D861AF">
                        <w:rPr>
                          <w:rStyle w:val="eop"/>
                          <w:rFonts w:asciiTheme="minorHAnsi" w:eastAsiaTheme="majorEastAsia" w:hAnsiTheme="minorHAnsi" w:cs="Arial"/>
                          <w:sz w:val="22"/>
                          <w:szCs w:val="22"/>
                        </w:rPr>
                        <w:t xml:space="preserve"> </w:t>
                      </w:r>
                      <w:r w:rsidR="00256795" w:rsidRPr="00256795">
                        <w:rPr>
                          <w:rFonts w:asciiTheme="minorHAnsi" w:hAnsiTheme="minorHAnsi" w:cs="Arial"/>
                          <w:sz w:val="22"/>
                          <w:szCs w:val="22"/>
                        </w:rPr>
                        <w:t xml:space="preserve"> </w:t>
                      </w:r>
                    </w:p>
                    <w:p w14:paraId="349C58FD" w14:textId="77777777" w:rsidR="00F26E2C" w:rsidRPr="00256795" w:rsidRDefault="00F26E2C" w:rsidP="00F26E2C">
                      <w:pPr>
                        <w:rPr>
                          <w:b/>
                          <w:bCs/>
                        </w:rPr>
                      </w:pPr>
                    </w:p>
                    <w:p w14:paraId="6D0EA604" w14:textId="77777777" w:rsidR="00F26E2C" w:rsidRDefault="00F26E2C" w:rsidP="00F26E2C">
                      <w:pPr>
                        <w:rPr>
                          <w:b/>
                          <w:bCs/>
                        </w:rPr>
                      </w:pPr>
                    </w:p>
                    <w:p w14:paraId="6603EBED" w14:textId="77777777" w:rsidR="00F26E2C" w:rsidRDefault="00F26E2C" w:rsidP="00F26E2C">
                      <w:pPr>
                        <w:rPr>
                          <w:b/>
                          <w:bCs/>
                        </w:rPr>
                      </w:pPr>
                    </w:p>
                    <w:p w14:paraId="3F7EC255" w14:textId="77777777" w:rsidR="00F26E2C" w:rsidRDefault="00F26E2C" w:rsidP="00F26E2C">
                      <w:pPr>
                        <w:rPr>
                          <w:b/>
                          <w:bCs/>
                        </w:rPr>
                      </w:pPr>
                    </w:p>
                    <w:p w14:paraId="7CF20B8B" w14:textId="77777777" w:rsidR="00F26E2C" w:rsidRPr="009126E4" w:rsidRDefault="00F26E2C" w:rsidP="00F26E2C">
                      <w:pPr>
                        <w:rPr>
                          <w:b/>
                          <w:bCs/>
                        </w:rPr>
                      </w:pPr>
                    </w:p>
                  </w:txbxContent>
                </v:textbox>
                <w10:wrap anchorx="margin"/>
              </v:shape>
            </w:pict>
          </mc:Fallback>
        </mc:AlternateContent>
      </w:r>
    </w:p>
    <w:sectPr w:rsidR="00B24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2C"/>
    <w:rsid w:val="00031810"/>
    <w:rsid w:val="000F1CD2"/>
    <w:rsid w:val="001153B5"/>
    <w:rsid w:val="00180E8A"/>
    <w:rsid w:val="00256795"/>
    <w:rsid w:val="00262FDB"/>
    <w:rsid w:val="002B1EE7"/>
    <w:rsid w:val="0030576F"/>
    <w:rsid w:val="00326E12"/>
    <w:rsid w:val="003304C1"/>
    <w:rsid w:val="003450BA"/>
    <w:rsid w:val="003463A3"/>
    <w:rsid w:val="003D15DB"/>
    <w:rsid w:val="00410A36"/>
    <w:rsid w:val="00490C40"/>
    <w:rsid w:val="004B58DB"/>
    <w:rsid w:val="004C4521"/>
    <w:rsid w:val="004F0E80"/>
    <w:rsid w:val="00507053"/>
    <w:rsid w:val="00512874"/>
    <w:rsid w:val="00596912"/>
    <w:rsid w:val="006224D0"/>
    <w:rsid w:val="0064078B"/>
    <w:rsid w:val="00674355"/>
    <w:rsid w:val="00692C33"/>
    <w:rsid w:val="00741288"/>
    <w:rsid w:val="007667A5"/>
    <w:rsid w:val="0081639F"/>
    <w:rsid w:val="00830E02"/>
    <w:rsid w:val="00864C2F"/>
    <w:rsid w:val="008B1BE8"/>
    <w:rsid w:val="00911D67"/>
    <w:rsid w:val="00920B70"/>
    <w:rsid w:val="00A60FF4"/>
    <w:rsid w:val="00A95EEA"/>
    <w:rsid w:val="00B240AF"/>
    <w:rsid w:val="00B3373C"/>
    <w:rsid w:val="00B40F78"/>
    <w:rsid w:val="00B81B16"/>
    <w:rsid w:val="00BF3735"/>
    <w:rsid w:val="00BF48FC"/>
    <w:rsid w:val="00BF6652"/>
    <w:rsid w:val="00D03F51"/>
    <w:rsid w:val="00D861AF"/>
    <w:rsid w:val="00DB24C9"/>
    <w:rsid w:val="00E6314F"/>
    <w:rsid w:val="00E92BF5"/>
    <w:rsid w:val="00F03DD7"/>
    <w:rsid w:val="00F26E2C"/>
    <w:rsid w:val="00F74B99"/>
    <w:rsid w:val="00FF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1EA1"/>
  <w15:chartTrackingRefBased/>
  <w15:docId w15:val="{4545EB58-8DAE-4CFF-AA4F-108E1DA2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2C"/>
    <w:pPr>
      <w:spacing w:line="259" w:lineRule="auto"/>
    </w:pPr>
    <w:rPr>
      <w:sz w:val="22"/>
      <w:szCs w:val="22"/>
    </w:rPr>
  </w:style>
  <w:style w:type="paragraph" w:styleId="Heading1">
    <w:name w:val="heading 1"/>
    <w:basedOn w:val="Normal"/>
    <w:next w:val="Normal"/>
    <w:link w:val="Heading1Char"/>
    <w:uiPriority w:val="9"/>
    <w:qFormat/>
    <w:rsid w:val="00F26E2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E2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E2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E2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26E2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26E2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26E2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26E2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26E2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E2C"/>
    <w:rPr>
      <w:rFonts w:eastAsiaTheme="majorEastAsia" w:cstheme="majorBidi"/>
      <w:color w:val="272727" w:themeColor="text1" w:themeTint="D8"/>
    </w:rPr>
  </w:style>
  <w:style w:type="paragraph" w:styleId="Title">
    <w:name w:val="Title"/>
    <w:basedOn w:val="Normal"/>
    <w:next w:val="Normal"/>
    <w:link w:val="TitleChar"/>
    <w:uiPriority w:val="10"/>
    <w:qFormat/>
    <w:rsid w:val="00F2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E2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E2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26E2C"/>
    <w:rPr>
      <w:i/>
      <w:iCs/>
      <w:color w:val="404040" w:themeColor="text1" w:themeTint="BF"/>
    </w:rPr>
  </w:style>
  <w:style w:type="paragraph" w:styleId="ListParagraph">
    <w:name w:val="List Paragraph"/>
    <w:basedOn w:val="Normal"/>
    <w:uiPriority w:val="34"/>
    <w:qFormat/>
    <w:rsid w:val="00F26E2C"/>
    <w:pPr>
      <w:spacing w:line="278" w:lineRule="auto"/>
      <w:ind w:left="720"/>
      <w:contextualSpacing/>
    </w:pPr>
    <w:rPr>
      <w:sz w:val="24"/>
      <w:szCs w:val="24"/>
    </w:rPr>
  </w:style>
  <w:style w:type="character" w:styleId="IntenseEmphasis">
    <w:name w:val="Intense Emphasis"/>
    <w:basedOn w:val="DefaultParagraphFont"/>
    <w:uiPriority w:val="21"/>
    <w:qFormat/>
    <w:rsid w:val="00F26E2C"/>
    <w:rPr>
      <w:i/>
      <w:iCs/>
      <w:color w:val="0F4761" w:themeColor="accent1" w:themeShade="BF"/>
    </w:rPr>
  </w:style>
  <w:style w:type="paragraph" w:styleId="IntenseQuote">
    <w:name w:val="Intense Quote"/>
    <w:basedOn w:val="Normal"/>
    <w:next w:val="Normal"/>
    <w:link w:val="IntenseQuoteChar"/>
    <w:uiPriority w:val="30"/>
    <w:qFormat/>
    <w:rsid w:val="00F26E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26E2C"/>
    <w:rPr>
      <w:i/>
      <w:iCs/>
      <w:color w:val="0F4761" w:themeColor="accent1" w:themeShade="BF"/>
    </w:rPr>
  </w:style>
  <w:style w:type="character" w:styleId="IntenseReference">
    <w:name w:val="Intense Reference"/>
    <w:basedOn w:val="DefaultParagraphFont"/>
    <w:uiPriority w:val="32"/>
    <w:qFormat/>
    <w:rsid w:val="00F26E2C"/>
    <w:rPr>
      <w:b/>
      <w:bCs/>
      <w:smallCaps/>
      <w:color w:val="0F4761" w:themeColor="accent1" w:themeShade="BF"/>
      <w:spacing w:val="5"/>
    </w:rPr>
  </w:style>
  <w:style w:type="character" w:styleId="Hyperlink">
    <w:name w:val="Hyperlink"/>
    <w:basedOn w:val="DefaultParagraphFont"/>
    <w:uiPriority w:val="99"/>
    <w:unhideWhenUsed/>
    <w:rsid w:val="00F26E2C"/>
    <w:rPr>
      <w:color w:val="467886" w:themeColor="hyperlink"/>
      <w:u w:val="single"/>
    </w:rPr>
  </w:style>
  <w:style w:type="paragraph" w:customStyle="1" w:styleId="paragraph">
    <w:name w:val="paragraph"/>
    <w:basedOn w:val="Normal"/>
    <w:rsid w:val="002567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D8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untessgytha.ppat365.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ffice@countessgytha.ppat365.org" TargetMode="Externa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ntessgythaprimary.co.uk"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ountessgythaprimar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9" ma:contentTypeDescription="Create a new document." ma:contentTypeScope="" ma:versionID="0cf395b39da4fbba357f89fec7fdfb44">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9ae9646be4ca810611b9f6af179dfa62"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61dcba-e5bf-46e8-9393-cec25af2b317" xsi:nil="true"/>
    <lcf76f155ced4ddcb4097134ff3c332f xmlns="40b02ab3-9d69-4a3b-8aad-fedf50be3f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BABAC-3395-4D6D-8DA5-FD22913F3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dcba-e5bf-46e8-9393-cec25af2b317"/>
    <ds:schemaRef ds:uri="40b02ab3-9d69-4a3b-8aad-fedf50b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5A790-51A2-456A-BCC5-53D89156361B}">
  <ds:schemaRefs>
    <ds:schemaRef ds:uri="http://schemas.microsoft.com/office/2006/metadata/properties"/>
    <ds:schemaRef ds:uri="http://schemas.microsoft.com/office/infopath/2007/PartnerControls"/>
    <ds:schemaRef ds:uri="1f61dcba-e5bf-46e8-9393-cec25af2b317"/>
    <ds:schemaRef ds:uri="40b02ab3-9d69-4a3b-8aad-fedf50be3f36"/>
  </ds:schemaRefs>
</ds:datastoreItem>
</file>

<file path=customXml/itemProps3.xml><?xml version="1.0" encoding="utf-8"?>
<ds:datastoreItem xmlns:ds="http://schemas.openxmlformats.org/officeDocument/2006/customXml" ds:itemID="{E7A82474-6075-400E-BE94-59D73E0DD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Sorrell - Countess Gytha</dc:creator>
  <cp:keywords/>
  <dc:description/>
  <cp:lastModifiedBy>Karen Annetts - Countess Gytha</cp:lastModifiedBy>
  <cp:revision>2</cp:revision>
  <cp:lastPrinted>2026-03-09T15:31:00Z</cp:lastPrinted>
  <dcterms:created xsi:type="dcterms:W3CDTF">2026-03-11T13:36:00Z</dcterms:created>
  <dcterms:modified xsi:type="dcterms:W3CDTF">2026-03-11T13:36:00Z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0x010100D76F81E4F8B320448A36FCC849AE8B44</vt:lpwstr>
  </property>
  <property fmtid="{D5CDD505-2E9C-101B-9397-08002B2CF9AE}" pid="3" name="MediaServiceImageTags">
    <vt:lpwstr/>
  </property>
</Properties>
</file>